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2e10" w14:textId="ceb2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2025 жылғы 13 мамырдағы № 736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2025 жылғы 9 сәуірдегі № 157, № 158, № 159, № 160, № 161, № 162, № 163, № 164, № 165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әкімдігінің мемлекеттік активтер және сатып алу бөлімі" мемлекеттік мекемесіне елді мекендердің жері санатынан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қаласы әкімдігінің мемлекеттік активтер және сатып алу бөлімі" мемлекеттік мекемесіне қауымдық сервитут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қаласы, Қайырбеков көшесі, 31 мекенжайы бойынша орналасқан жер учаскесі, жалпы алаңы 0,0211 гектар, канализация желісіне қызмет көрсету үшін;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қаласы, 6-шағын ауданы, 106, 106 А-үй мекенжайы бойынша орналасқан жер учаскесі, жалпы алаңы 0,0271 гектар, жылумен жабдықтау желісіне қызмет көрсету үшін;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Қостанай қаласы, 6-шағын ауданы, 106, 106 А-үй мекенжайы бойынша орналасқан жер учаскесі, жалпы алаңы 0,0084 гектар, канализация желісіне қызмет көрсету үшін;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Қостанай қаласы, 6-шағын ауданы, 106, 106 А-үй мекенжайы бойынша орналасқан жер учаскесі, жалпы алаңы 0,0087 гектар, сумен жабдықтау желісіне қызмет көрсету үшін;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Қостанай қаласы, Қайырбеков көшесі, 31 мекенжайы бойынша орналасқан жер учаскесі, жалпы алаңы 0,0117 гектар, сумен жабдықтау желісіне қызмет көрсету үшін;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Қостанай қаласы, Рудненская көшесі, 100, 104, 106 және 108-үй мекенжайы бойынша орналасқан жер учаскесі, жалпы алаңы 0,0306 гектар, канализация желісіне қызмет көрсету үшін;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Қостанай қаласы, Қайырбеков көшесі, 31 мекенжайы бойынша орналасқан жер учаскесі, жалпы алаңы 0,0244 гектар, жылумен жабдықтау желісіне қызмет көрсету үшін;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Қостанай қаласы, Центральная көшесі, 3 мекенжайы бойынша орналасқан жер учаскесі, жалпы алаңы 0,0344 гектар, канализация желісіне қызмет көрсету үшін;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Қостанай қаласы, Центральная көшесі, 3 мекенжайы бойынша орналасқан жер учаскесі, жалпы алаңы 0,0338 гектар, сумен жабдықтау желісіне қызмет көрсету үшін.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