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48b8" w14:textId="612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26 желтоқсандағы № 204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Қостанай қалалық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136 952 586,2 мың теңге, оның iшiнде: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107 927 567,0 мың теңге;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1 360 014,0 мың теңге;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9 642 260,2 мың теңге;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18 022 745,0 мың теңге;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139 908 759,1 мың теңге;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-336 706,0 мың теңге;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3 936 727,0 мың теңге;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-6 556 193,9 мың теңге;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6 556 193,9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Қостанай облысы Қостанай қаласы мәслихатының 03.06.2026.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2026 жылға арналған қалалық бюджетке берілетін бюджеттік субвенциялардың көлемі 0 теңгені құрайтыны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бюджетке 2026 жылға арналған қалалық бюджеттен бюджеттік алып қоюлар көлемі 67 049 726,0 мың теңге сомасында белгіленсін.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Қаланың жергілікті атқарушы органының 2026 жылға арналған резерві 2 207 476,0 мың теңге сомасында бекітілсін.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қаласының 2026 жылға арналған бюджетін атқару процесінде секвестрлеуге жатпайтын бюджеттік бағдарламалардың тізбесі белгіленбегені ескерілсін.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Қостанай қаласы мәслихатының 03.06.2026.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139 908 759,1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22 995 969,6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-6 556 193,9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6 556 193,9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2027 жылға арналған бюджеті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Қостанай қаласы мәслихатының 03.06.2026.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146 969 359,6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136 902 449,6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-3 536 627,0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2028 жылға арналған бюджеті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Қостанай қаласы мәслихатының 03.06.2026.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136 479 264,0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