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6b76" w14:textId="54f6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2025 жылғы 26 желтоқсандағы № 204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Республикасындағы жергілікті мемлекеттік басқару және өзін-өзі басқару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Қостанай қалалық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қаласының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130 322 135,2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107 927 567,0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1 360 014,0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9 642 260,2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11 392 294,0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130 706 512,7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-336 706,0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3 776 434,0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-3 824 105,5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3 824 105,5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мәслихатының 10.03.2026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2026 жылға арналған қалалық бюджетке берілетін бюджеттік субвенциялардың көлемі 0 теңгені құрайтыны ескерілсін.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бюджетке 2026 жылға арналған қалалық бюджеттен бюджеттік алып қоюлар көлемі 67 049 726,0 мың теңге сомасында белгіленсін.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Қаланың жергілікті атқарушы органының 2026 жылға арналған резерві 2 207 476,0 мың теңге сомасында бекітілсін.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қаласының 2026 жылға арналған бюджетін атқару процесінде секвестрлеуге жатпайтын бюджеттік бағдарламалардың тізбесі белгіленбегені ескерілсін.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2026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қаласы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130 322 135,2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107 927 567,0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9 642 260,2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9 021 090,2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130 706 512,7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1 944 554,4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791 560,6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15 705 856,2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9 971 696,4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8 288 871,9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7 595 111,8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7 595 111,8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2 460 058,8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3 715 572,4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4 671 992,9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4 671 992,9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67 049 726,0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-3 824 105,5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3 824 105,5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2027 жылға арналған бюджеті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қаласы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148 131 980,0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121 159 119,0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108 933 707,0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68 622 957,0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138 065 070,0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21 789 441,3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8 481 410,1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9 378 041,2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9 378 041,2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4 314 339,2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1 793 001,4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23 916 977,3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16 509 125,2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16 509 125,2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5 808 787,8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10 700 337,4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7 407 852,1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7 407 852,1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6 678 331,1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-3 536 627,0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2028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Қостанай қаласы мәслихатының 10.03.2026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167 919 166,0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136 479 264,0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123 597 598,0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75 042 046,0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164 923 056,0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1 347 286,7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1 982 033,3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4 814 267,7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2 029 710,7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2 029 710,7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90 632 934,0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