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9e742" w14:textId="a39e7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облысының 2026-2028 жылдарға арналған облыстық бюджеті туралы</w:t>
      </w:r>
    </w:p>
    <w:p>
      <w:pPr>
        <w:spacing w:after="0"/>
        <w:ind w:left="0"/>
        <w:jc w:val="both"/>
      </w:pPr>
      <w:r>
        <w:rPr>
          <w:rFonts w:ascii="Times New Roman"/>
          <w:b w:val="false"/>
          <w:i w:val="false"/>
          <w:color w:val="000000"/>
          <w:sz w:val="28"/>
        </w:rPr>
        <w:t>Қостанай облысы мәслихатының 2025 жылғы 18 желтоқсандағы № 266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01.01.2026 бастап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 Бюджет кодексінің </w:t>
      </w:r>
      <w:r>
        <w:rPr>
          <w:rFonts w:ascii="Times New Roman"/>
          <w:b w:val="false"/>
          <w:i w:val="false"/>
          <w:color w:val="000000"/>
          <w:sz w:val="28"/>
        </w:rPr>
        <w:t>91-бабы</w:t>
      </w:r>
      <w:r>
        <w:rPr>
          <w:rFonts w:ascii="Times New Roman"/>
          <w:b w:val="false"/>
          <w:i w:val="false"/>
          <w:color w:val="000000"/>
          <w:sz w:val="28"/>
        </w:rPr>
        <w:t xml:space="preserve"> 3-тармағына және "Қазақстан Республикасындағы жергiлiктi мемлекеттік басқару және өзiн-өзi басқару туралы" Қазақстан Республикасы Заңы </w:t>
      </w:r>
      <w:r>
        <w:rPr>
          <w:rFonts w:ascii="Times New Roman"/>
          <w:b w:val="false"/>
          <w:i w:val="false"/>
          <w:color w:val="000000"/>
          <w:sz w:val="28"/>
        </w:rPr>
        <w:t>6-бабының</w:t>
      </w:r>
      <w:r>
        <w:rPr>
          <w:rFonts w:ascii="Times New Roman"/>
          <w:b w:val="false"/>
          <w:i w:val="false"/>
          <w:color w:val="000000"/>
          <w:sz w:val="28"/>
        </w:rPr>
        <w:t xml:space="preserve"> 1-тармағы 1) тармақшасына сәйкес Қостанай облыстық мәслихаты ШЕШІМ ҚАБЫЛДАДЫ:</w:t>
      </w:r>
    </w:p>
    <w:bookmarkEnd w:id="0"/>
    <w:bookmarkStart w:name="z6" w:id="1"/>
    <w:p>
      <w:pPr>
        <w:spacing w:after="0"/>
        <w:ind w:left="0"/>
        <w:jc w:val="both"/>
      </w:pPr>
      <w:r>
        <w:rPr>
          <w:rFonts w:ascii="Times New Roman"/>
          <w:b w:val="false"/>
          <w:i w:val="false"/>
          <w:color w:val="000000"/>
          <w:sz w:val="28"/>
        </w:rPr>
        <w:t xml:space="preserve">
      1. Қостанай облысының 2026-2028 жылдарға арналған бюджеті тиісінше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оның ішінде 2026 жылға мынадай көлемдерде бекітілсін:</w:t>
      </w:r>
    </w:p>
    <w:bookmarkEnd w:id="1"/>
    <w:bookmarkStart w:name="z7" w:id="2"/>
    <w:p>
      <w:pPr>
        <w:spacing w:after="0"/>
        <w:ind w:left="0"/>
        <w:jc w:val="both"/>
      </w:pPr>
      <w:r>
        <w:rPr>
          <w:rFonts w:ascii="Times New Roman"/>
          <w:b w:val="false"/>
          <w:i w:val="false"/>
          <w:color w:val="000000"/>
          <w:sz w:val="28"/>
        </w:rPr>
        <w:t>
      1) кірістер – 542 892 522,0 мың теңге, оның iшiнде:</w:t>
      </w:r>
    </w:p>
    <w:bookmarkEnd w:id="2"/>
    <w:bookmarkStart w:name="z8" w:id="3"/>
    <w:p>
      <w:pPr>
        <w:spacing w:after="0"/>
        <w:ind w:left="0"/>
        <w:jc w:val="both"/>
      </w:pPr>
      <w:r>
        <w:rPr>
          <w:rFonts w:ascii="Times New Roman"/>
          <w:b w:val="false"/>
          <w:i w:val="false"/>
          <w:color w:val="000000"/>
          <w:sz w:val="28"/>
        </w:rPr>
        <w:t>
      салықтық түсімдер бойынша – 58 58 877 134,0 мың теңге;</w:t>
      </w:r>
    </w:p>
    <w:bookmarkEnd w:id="3"/>
    <w:bookmarkStart w:name="z9" w:id="4"/>
    <w:p>
      <w:pPr>
        <w:spacing w:after="0"/>
        <w:ind w:left="0"/>
        <w:jc w:val="both"/>
      </w:pPr>
      <w:r>
        <w:rPr>
          <w:rFonts w:ascii="Times New Roman"/>
          <w:b w:val="false"/>
          <w:i w:val="false"/>
          <w:color w:val="000000"/>
          <w:sz w:val="28"/>
        </w:rPr>
        <w:t>
      салықтық емес түсімдер бойынша – 4 633 581,0 мың теңге;</w:t>
      </w:r>
    </w:p>
    <w:bookmarkEnd w:id="4"/>
    <w:bookmarkStart w:name="z10" w:id="5"/>
    <w:p>
      <w:pPr>
        <w:spacing w:after="0"/>
        <w:ind w:left="0"/>
        <w:jc w:val="both"/>
      </w:pPr>
      <w:r>
        <w:rPr>
          <w:rFonts w:ascii="Times New Roman"/>
          <w:b w:val="false"/>
          <w:i w:val="false"/>
          <w:color w:val="000000"/>
          <w:sz w:val="28"/>
        </w:rPr>
        <w:t>
      негiзгi капиталды сатудан түсетiн түсiмдер бойынша – 74 203,0 мың теңге;</w:t>
      </w:r>
    </w:p>
    <w:bookmarkEnd w:id="5"/>
    <w:bookmarkStart w:name="z11" w:id="6"/>
    <w:p>
      <w:pPr>
        <w:spacing w:after="0"/>
        <w:ind w:left="0"/>
        <w:jc w:val="both"/>
      </w:pPr>
      <w:r>
        <w:rPr>
          <w:rFonts w:ascii="Times New Roman"/>
          <w:b w:val="false"/>
          <w:i w:val="false"/>
          <w:color w:val="000000"/>
          <w:sz w:val="28"/>
        </w:rPr>
        <w:t>
      арнайы түсімдер бойынша - 8 497 471,0 мың теңге;</w:t>
      </w:r>
    </w:p>
    <w:bookmarkEnd w:id="6"/>
    <w:bookmarkStart w:name="z12" w:id="7"/>
    <w:p>
      <w:pPr>
        <w:spacing w:after="0"/>
        <w:ind w:left="0"/>
        <w:jc w:val="both"/>
      </w:pPr>
      <w:r>
        <w:rPr>
          <w:rFonts w:ascii="Times New Roman"/>
          <w:b w:val="false"/>
          <w:i w:val="false"/>
          <w:color w:val="000000"/>
          <w:sz w:val="28"/>
        </w:rPr>
        <w:t>
      трансферттер түсімі бойынша – 470 810 133,0 мың теңге;</w:t>
      </w:r>
    </w:p>
    <w:bookmarkEnd w:id="7"/>
    <w:bookmarkStart w:name="z13" w:id="8"/>
    <w:p>
      <w:pPr>
        <w:spacing w:after="0"/>
        <w:ind w:left="0"/>
        <w:jc w:val="both"/>
      </w:pPr>
      <w:r>
        <w:rPr>
          <w:rFonts w:ascii="Times New Roman"/>
          <w:b w:val="false"/>
          <w:i w:val="false"/>
          <w:color w:val="000000"/>
          <w:sz w:val="28"/>
        </w:rPr>
        <w:t>
      2) шығындар – 541 937 616,0 мың теңге;</w:t>
      </w:r>
    </w:p>
    <w:bookmarkEnd w:id="8"/>
    <w:bookmarkStart w:name="z14" w:id="9"/>
    <w:p>
      <w:pPr>
        <w:spacing w:after="0"/>
        <w:ind w:left="0"/>
        <w:jc w:val="both"/>
      </w:pPr>
      <w:r>
        <w:rPr>
          <w:rFonts w:ascii="Times New Roman"/>
          <w:b w:val="false"/>
          <w:i w:val="false"/>
          <w:color w:val="000000"/>
          <w:sz w:val="28"/>
        </w:rPr>
        <w:t>
      3) таза бюджеттiк кредиттеу – 25 834 842,0 мың теңге, оның iшiнде:</w:t>
      </w:r>
    </w:p>
    <w:bookmarkEnd w:id="9"/>
    <w:bookmarkStart w:name="z15" w:id="10"/>
    <w:p>
      <w:pPr>
        <w:spacing w:after="0"/>
        <w:ind w:left="0"/>
        <w:jc w:val="both"/>
      </w:pPr>
      <w:r>
        <w:rPr>
          <w:rFonts w:ascii="Times New Roman"/>
          <w:b w:val="false"/>
          <w:i w:val="false"/>
          <w:color w:val="000000"/>
          <w:sz w:val="28"/>
        </w:rPr>
        <w:t>
      бюджеттiк кредиттер – 45 881 305,0 мың теңге;</w:t>
      </w:r>
    </w:p>
    <w:bookmarkEnd w:id="10"/>
    <w:bookmarkStart w:name="z16" w:id="11"/>
    <w:p>
      <w:pPr>
        <w:spacing w:after="0"/>
        <w:ind w:left="0"/>
        <w:jc w:val="both"/>
      </w:pPr>
      <w:r>
        <w:rPr>
          <w:rFonts w:ascii="Times New Roman"/>
          <w:b w:val="false"/>
          <w:i w:val="false"/>
          <w:color w:val="000000"/>
          <w:sz w:val="28"/>
        </w:rPr>
        <w:t>
      бюджеттiк кредиттердi өтеу – 20 046 463,0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13 784,0 мың теңге;</w:t>
      </w:r>
    </w:p>
    <w:bookmarkEnd w:id="12"/>
    <w:bookmarkStart w:name="z18" w:id="13"/>
    <w:p>
      <w:pPr>
        <w:spacing w:after="0"/>
        <w:ind w:left="0"/>
        <w:jc w:val="both"/>
      </w:pPr>
      <w:r>
        <w:rPr>
          <w:rFonts w:ascii="Times New Roman"/>
          <w:b w:val="false"/>
          <w:i w:val="false"/>
          <w:color w:val="000000"/>
          <w:sz w:val="28"/>
        </w:rPr>
        <w:t>
      5) бюджет тапшылығы (профициті) – - 24 893 720,0 мың теңге;</w:t>
      </w:r>
    </w:p>
    <w:bookmarkEnd w:id="13"/>
    <w:bookmarkStart w:name="z19" w:id="14"/>
    <w:p>
      <w:pPr>
        <w:spacing w:after="0"/>
        <w:ind w:left="0"/>
        <w:jc w:val="both"/>
      </w:pPr>
      <w:r>
        <w:rPr>
          <w:rFonts w:ascii="Times New Roman"/>
          <w:b w:val="false"/>
          <w:i w:val="false"/>
          <w:color w:val="000000"/>
          <w:sz w:val="28"/>
        </w:rPr>
        <w:t>
      6) бюджет тапшылығын қаржыландыру (профицитін пайдалану) – 24 893 720,0 мың теңге.</w:t>
      </w:r>
    </w:p>
    <w:bookmarkEnd w:id="14"/>
    <w:bookmarkStart w:name="z20" w:id="15"/>
    <w:p>
      <w:pPr>
        <w:spacing w:after="0"/>
        <w:ind w:left="0"/>
        <w:jc w:val="both"/>
      </w:pPr>
      <w:r>
        <w:rPr>
          <w:rFonts w:ascii="Times New Roman"/>
          <w:b w:val="false"/>
          <w:i w:val="false"/>
          <w:color w:val="000000"/>
          <w:sz w:val="28"/>
        </w:rPr>
        <w:t>
      2. 2026 жылға арналған облыстық бюджетте аудандардың және облыстық маңызы бар қалалардың бюджеттерінен облыстық бюджетке бюджеттік алып қоюлардың көлемдері 103 478 351,0 мың теңге сомасында көзделгені ескерілсін, оның ішінде:</w:t>
      </w:r>
    </w:p>
    <w:bookmarkEnd w:id="15"/>
    <w:bookmarkStart w:name="z21" w:id="16"/>
    <w:p>
      <w:pPr>
        <w:spacing w:after="0"/>
        <w:ind w:left="0"/>
        <w:jc w:val="both"/>
      </w:pPr>
      <w:r>
        <w:rPr>
          <w:rFonts w:ascii="Times New Roman"/>
          <w:b w:val="false"/>
          <w:i w:val="false"/>
          <w:color w:val="000000"/>
          <w:sz w:val="28"/>
        </w:rPr>
        <w:t>
      Әулиекөл ауданынан – 291 075,0 мың теңге;</w:t>
      </w:r>
    </w:p>
    <w:bookmarkEnd w:id="16"/>
    <w:bookmarkStart w:name="z22" w:id="17"/>
    <w:p>
      <w:pPr>
        <w:spacing w:after="0"/>
        <w:ind w:left="0"/>
        <w:jc w:val="both"/>
      </w:pPr>
      <w:r>
        <w:rPr>
          <w:rFonts w:ascii="Times New Roman"/>
          <w:b w:val="false"/>
          <w:i w:val="false"/>
          <w:color w:val="000000"/>
          <w:sz w:val="28"/>
        </w:rPr>
        <w:t>
      Бейімбет Майлин ауданынан – 1 859 879,0 мың теңге;</w:t>
      </w:r>
    </w:p>
    <w:bookmarkEnd w:id="17"/>
    <w:bookmarkStart w:name="z23" w:id="18"/>
    <w:p>
      <w:pPr>
        <w:spacing w:after="0"/>
        <w:ind w:left="0"/>
        <w:jc w:val="both"/>
      </w:pPr>
      <w:r>
        <w:rPr>
          <w:rFonts w:ascii="Times New Roman"/>
          <w:b w:val="false"/>
          <w:i w:val="false"/>
          <w:color w:val="000000"/>
          <w:sz w:val="28"/>
        </w:rPr>
        <w:t>
      Жітіқара ауданынан – 1 164 813,0 мың теңге;</w:t>
      </w:r>
    </w:p>
    <w:bookmarkEnd w:id="18"/>
    <w:bookmarkStart w:name="z24" w:id="19"/>
    <w:p>
      <w:pPr>
        <w:spacing w:after="0"/>
        <w:ind w:left="0"/>
        <w:jc w:val="both"/>
      </w:pPr>
      <w:r>
        <w:rPr>
          <w:rFonts w:ascii="Times New Roman"/>
          <w:b w:val="false"/>
          <w:i w:val="false"/>
          <w:color w:val="000000"/>
          <w:sz w:val="28"/>
        </w:rPr>
        <w:t>
      Қарабалық ауданынан – 447 492,0 мың теңге;</w:t>
      </w:r>
    </w:p>
    <w:bookmarkEnd w:id="19"/>
    <w:bookmarkStart w:name="z25" w:id="20"/>
    <w:p>
      <w:pPr>
        <w:spacing w:after="0"/>
        <w:ind w:left="0"/>
        <w:jc w:val="both"/>
      </w:pPr>
      <w:r>
        <w:rPr>
          <w:rFonts w:ascii="Times New Roman"/>
          <w:b w:val="false"/>
          <w:i w:val="false"/>
          <w:color w:val="000000"/>
          <w:sz w:val="28"/>
        </w:rPr>
        <w:t>
      Қарасу ауданынан – 807 666,0 мың теңге;</w:t>
      </w:r>
    </w:p>
    <w:bookmarkEnd w:id="20"/>
    <w:bookmarkStart w:name="z26" w:id="21"/>
    <w:p>
      <w:pPr>
        <w:spacing w:after="0"/>
        <w:ind w:left="0"/>
        <w:jc w:val="both"/>
      </w:pPr>
      <w:r>
        <w:rPr>
          <w:rFonts w:ascii="Times New Roman"/>
          <w:b w:val="false"/>
          <w:i w:val="false"/>
          <w:color w:val="000000"/>
          <w:sz w:val="28"/>
        </w:rPr>
        <w:t>
      Қостанай ауданынан – 5 035 224,0 мың теңге;</w:t>
      </w:r>
    </w:p>
    <w:bookmarkEnd w:id="21"/>
    <w:bookmarkStart w:name="z27" w:id="22"/>
    <w:p>
      <w:pPr>
        <w:spacing w:after="0"/>
        <w:ind w:left="0"/>
        <w:jc w:val="both"/>
      </w:pPr>
      <w:r>
        <w:rPr>
          <w:rFonts w:ascii="Times New Roman"/>
          <w:b w:val="false"/>
          <w:i w:val="false"/>
          <w:color w:val="000000"/>
          <w:sz w:val="28"/>
        </w:rPr>
        <w:t>
      Федоров ауданынан – 690 614,0 мың теңге;</w:t>
      </w:r>
    </w:p>
    <w:bookmarkEnd w:id="22"/>
    <w:bookmarkStart w:name="z28" w:id="23"/>
    <w:p>
      <w:pPr>
        <w:spacing w:after="0"/>
        <w:ind w:left="0"/>
        <w:jc w:val="both"/>
      </w:pPr>
      <w:r>
        <w:rPr>
          <w:rFonts w:ascii="Times New Roman"/>
          <w:b w:val="false"/>
          <w:i w:val="false"/>
          <w:color w:val="000000"/>
          <w:sz w:val="28"/>
        </w:rPr>
        <w:t>
      Қостанай қаласынан – 67 049 726,0 мың теңге;</w:t>
      </w:r>
    </w:p>
    <w:bookmarkEnd w:id="23"/>
    <w:bookmarkStart w:name="z29" w:id="24"/>
    <w:p>
      <w:pPr>
        <w:spacing w:after="0"/>
        <w:ind w:left="0"/>
        <w:jc w:val="both"/>
      </w:pPr>
      <w:r>
        <w:rPr>
          <w:rFonts w:ascii="Times New Roman"/>
          <w:b w:val="false"/>
          <w:i w:val="false"/>
          <w:color w:val="000000"/>
          <w:sz w:val="28"/>
        </w:rPr>
        <w:t>
      Лисаков қаласынан – 2 849 324,0 мың теңге;</w:t>
      </w:r>
    </w:p>
    <w:bookmarkEnd w:id="24"/>
    <w:bookmarkStart w:name="z30" w:id="25"/>
    <w:p>
      <w:pPr>
        <w:spacing w:after="0"/>
        <w:ind w:left="0"/>
        <w:jc w:val="both"/>
      </w:pPr>
      <w:r>
        <w:rPr>
          <w:rFonts w:ascii="Times New Roman"/>
          <w:b w:val="false"/>
          <w:i w:val="false"/>
          <w:color w:val="000000"/>
          <w:sz w:val="28"/>
        </w:rPr>
        <w:t>
      Рудный қаласынан – 23 282 538,0 мың теңге.</w:t>
      </w:r>
    </w:p>
    <w:bookmarkEnd w:id="25"/>
    <w:bookmarkStart w:name="z31" w:id="26"/>
    <w:p>
      <w:pPr>
        <w:spacing w:after="0"/>
        <w:ind w:left="0"/>
        <w:jc w:val="both"/>
      </w:pPr>
      <w:r>
        <w:rPr>
          <w:rFonts w:ascii="Times New Roman"/>
          <w:b w:val="false"/>
          <w:i w:val="false"/>
          <w:color w:val="000000"/>
          <w:sz w:val="28"/>
        </w:rPr>
        <w:t>
      3. 2026 жылға арналған облыстық бюджетте облыстық бюджеттен аудандар мен облыстық маңызы бар қалалардың бюджеттеріне берілетін субвенциялардың көлемдері 7 553 894,0 мың теңге сомасында көзделгені ескерілсін, оның ішінде:</w:t>
      </w:r>
    </w:p>
    <w:bookmarkEnd w:id="26"/>
    <w:bookmarkStart w:name="z32" w:id="27"/>
    <w:p>
      <w:pPr>
        <w:spacing w:after="0"/>
        <w:ind w:left="0"/>
        <w:jc w:val="both"/>
      </w:pPr>
      <w:r>
        <w:rPr>
          <w:rFonts w:ascii="Times New Roman"/>
          <w:b w:val="false"/>
          <w:i w:val="false"/>
          <w:color w:val="000000"/>
          <w:sz w:val="28"/>
        </w:rPr>
        <w:t>
      Алтынсарин ауданына – 144 954,0 мың теңге;</w:t>
      </w:r>
    </w:p>
    <w:bookmarkEnd w:id="27"/>
    <w:bookmarkStart w:name="z33" w:id="28"/>
    <w:p>
      <w:pPr>
        <w:spacing w:after="0"/>
        <w:ind w:left="0"/>
        <w:jc w:val="both"/>
      </w:pPr>
      <w:r>
        <w:rPr>
          <w:rFonts w:ascii="Times New Roman"/>
          <w:b w:val="false"/>
          <w:i w:val="false"/>
          <w:color w:val="000000"/>
          <w:sz w:val="28"/>
        </w:rPr>
        <w:t>
      Амангелді ауданына – 1 164 272,0 мың теңге;</w:t>
      </w:r>
    </w:p>
    <w:bookmarkEnd w:id="28"/>
    <w:bookmarkStart w:name="z34" w:id="29"/>
    <w:p>
      <w:pPr>
        <w:spacing w:after="0"/>
        <w:ind w:left="0"/>
        <w:jc w:val="both"/>
      </w:pPr>
      <w:r>
        <w:rPr>
          <w:rFonts w:ascii="Times New Roman"/>
          <w:b w:val="false"/>
          <w:i w:val="false"/>
          <w:color w:val="000000"/>
          <w:sz w:val="28"/>
        </w:rPr>
        <w:t>
      Денисов ауданына – 67 258,0 мың теңге;</w:t>
      </w:r>
    </w:p>
    <w:bookmarkEnd w:id="29"/>
    <w:bookmarkStart w:name="z35" w:id="30"/>
    <w:p>
      <w:pPr>
        <w:spacing w:after="0"/>
        <w:ind w:left="0"/>
        <w:jc w:val="both"/>
      </w:pPr>
      <w:r>
        <w:rPr>
          <w:rFonts w:ascii="Times New Roman"/>
          <w:b w:val="false"/>
          <w:i w:val="false"/>
          <w:color w:val="000000"/>
          <w:sz w:val="28"/>
        </w:rPr>
        <w:t>
      Жангелдин ауданына – 1 564 092,0 мың теңге;</w:t>
      </w:r>
    </w:p>
    <w:bookmarkEnd w:id="30"/>
    <w:bookmarkStart w:name="z36" w:id="31"/>
    <w:p>
      <w:pPr>
        <w:spacing w:after="0"/>
        <w:ind w:left="0"/>
        <w:jc w:val="both"/>
      </w:pPr>
      <w:r>
        <w:rPr>
          <w:rFonts w:ascii="Times New Roman"/>
          <w:b w:val="false"/>
          <w:i w:val="false"/>
          <w:color w:val="000000"/>
          <w:sz w:val="28"/>
        </w:rPr>
        <w:t>
      Қамысты ауданына – 286 716,0 мың теңге;</w:t>
      </w:r>
    </w:p>
    <w:bookmarkEnd w:id="31"/>
    <w:bookmarkStart w:name="z37" w:id="32"/>
    <w:p>
      <w:pPr>
        <w:spacing w:after="0"/>
        <w:ind w:left="0"/>
        <w:jc w:val="both"/>
      </w:pPr>
      <w:r>
        <w:rPr>
          <w:rFonts w:ascii="Times New Roman"/>
          <w:b w:val="false"/>
          <w:i w:val="false"/>
          <w:color w:val="000000"/>
          <w:sz w:val="28"/>
        </w:rPr>
        <w:t>
      Меңдіқара ауданына – 808 078,0 мың теңге;</w:t>
      </w:r>
    </w:p>
    <w:bookmarkEnd w:id="32"/>
    <w:bookmarkStart w:name="z38" w:id="33"/>
    <w:p>
      <w:pPr>
        <w:spacing w:after="0"/>
        <w:ind w:left="0"/>
        <w:jc w:val="both"/>
      </w:pPr>
      <w:r>
        <w:rPr>
          <w:rFonts w:ascii="Times New Roman"/>
          <w:b w:val="false"/>
          <w:i w:val="false"/>
          <w:color w:val="000000"/>
          <w:sz w:val="28"/>
        </w:rPr>
        <w:t>
      Науырзым ауданына – 1 037 147,0 мың теңге;</w:t>
      </w:r>
    </w:p>
    <w:bookmarkEnd w:id="33"/>
    <w:bookmarkStart w:name="z39" w:id="34"/>
    <w:p>
      <w:pPr>
        <w:spacing w:after="0"/>
        <w:ind w:left="0"/>
        <w:jc w:val="both"/>
      </w:pPr>
      <w:r>
        <w:rPr>
          <w:rFonts w:ascii="Times New Roman"/>
          <w:b w:val="false"/>
          <w:i w:val="false"/>
          <w:color w:val="000000"/>
          <w:sz w:val="28"/>
        </w:rPr>
        <w:t>
      Сарыкөл ауданына – 141 307,0 мың теңге;</w:t>
      </w:r>
    </w:p>
    <w:bookmarkEnd w:id="34"/>
    <w:bookmarkStart w:name="z40" w:id="35"/>
    <w:p>
      <w:pPr>
        <w:spacing w:after="0"/>
        <w:ind w:left="0"/>
        <w:jc w:val="both"/>
      </w:pPr>
      <w:r>
        <w:rPr>
          <w:rFonts w:ascii="Times New Roman"/>
          <w:b w:val="false"/>
          <w:i w:val="false"/>
          <w:color w:val="000000"/>
          <w:sz w:val="28"/>
        </w:rPr>
        <w:t>
      Ұзынкөл ауданына – 818 404,0 мың теңге;</w:t>
      </w:r>
    </w:p>
    <w:bookmarkEnd w:id="35"/>
    <w:bookmarkStart w:name="z41" w:id="36"/>
    <w:p>
      <w:pPr>
        <w:spacing w:after="0"/>
        <w:ind w:left="0"/>
        <w:jc w:val="both"/>
      </w:pPr>
      <w:r>
        <w:rPr>
          <w:rFonts w:ascii="Times New Roman"/>
          <w:b w:val="false"/>
          <w:i w:val="false"/>
          <w:color w:val="000000"/>
          <w:sz w:val="28"/>
        </w:rPr>
        <w:t>
      Арқалық қаласына – 1 521 666,0 мың теңге.</w:t>
      </w:r>
    </w:p>
    <w:bookmarkEnd w:id="36"/>
    <w:bookmarkStart w:name="z42" w:id="37"/>
    <w:p>
      <w:pPr>
        <w:spacing w:after="0"/>
        <w:ind w:left="0"/>
        <w:jc w:val="both"/>
      </w:pPr>
      <w:r>
        <w:rPr>
          <w:rFonts w:ascii="Times New Roman"/>
          <w:b w:val="false"/>
          <w:i w:val="false"/>
          <w:color w:val="000000"/>
          <w:sz w:val="28"/>
        </w:rPr>
        <w:t>
      4. 2026 жылға арналған облыстық бюджетте республикалық бюджеттен ағымдағы нысаналы трансферттер мен кредиттеу сомаларының түсімі көзделгені ескерілсін, оның ішінде:</w:t>
      </w:r>
    </w:p>
    <w:bookmarkEnd w:id="37"/>
    <w:bookmarkStart w:name="z43" w:id="38"/>
    <w:p>
      <w:pPr>
        <w:spacing w:after="0"/>
        <w:ind w:left="0"/>
        <w:jc w:val="both"/>
      </w:pPr>
      <w:r>
        <w:rPr>
          <w:rFonts w:ascii="Times New Roman"/>
          <w:b w:val="false"/>
          <w:i w:val="false"/>
          <w:color w:val="000000"/>
          <w:sz w:val="28"/>
        </w:rPr>
        <w:t>
      1) "Ауылдық денсаулық сақтауды жаңғырту" пилоттық ұлттық жобасы шеңберінде жергілікті деңгейде денсаулық сақтау ұйымдарын материалдық-техникалық жарақтандыру;</w:t>
      </w:r>
    </w:p>
    <w:bookmarkEnd w:id="38"/>
    <w:bookmarkStart w:name="z44" w:id="39"/>
    <w:p>
      <w:pPr>
        <w:spacing w:after="0"/>
        <w:ind w:left="0"/>
        <w:jc w:val="both"/>
      </w:pPr>
      <w:r>
        <w:rPr>
          <w:rFonts w:ascii="Times New Roman"/>
          <w:b w:val="false"/>
          <w:i w:val="false"/>
          <w:color w:val="000000"/>
          <w:sz w:val="28"/>
        </w:rPr>
        <w:t>
      2) денсаулық сақтау ұйымдарын материалдық-техникалық жарақтандыру.</w:t>
      </w:r>
    </w:p>
    <w:bookmarkEnd w:id="39"/>
    <w:bookmarkStart w:name="z45" w:id="40"/>
    <w:p>
      <w:pPr>
        <w:spacing w:after="0"/>
        <w:ind w:left="0"/>
        <w:jc w:val="both"/>
      </w:pPr>
      <w:r>
        <w:rPr>
          <w:rFonts w:ascii="Times New Roman"/>
          <w:b w:val="false"/>
          <w:i w:val="false"/>
          <w:color w:val="000000"/>
          <w:sz w:val="28"/>
        </w:rPr>
        <w:t>
      5. 2026 жылға арналған облыстық бюджетте мамандарды әлеуметтік қолдау шараларын іске асыру үшін республикалық бюджеттен бюджеттік кредиттер сомаларының түсімі көзделгені ескерілсін.</w:t>
      </w:r>
    </w:p>
    <w:bookmarkEnd w:id="40"/>
    <w:bookmarkStart w:name="z46" w:id="41"/>
    <w:p>
      <w:pPr>
        <w:spacing w:after="0"/>
        <w:ind w:left="0"/>
        <w:jc w:val="both"/>
      </w:pPr>
      <w:r>
        <w:rPr>
          <w:rFonts w:ascii="Times New Roman"/>
          <w:b w:val="false"/>
          <w:i w:val="false"/>
          <w:color w:val="000000"/>
          <w:sz w:val="28"/>
        </w:rPr>
        <w:t>
      Көрсетілген кредит сомасын бөлу Қостанай облысы әкімдігінің қаулысы негізінде жүзеге асырылады.</w:t>
      </w:r>
    </w:p>
    <w:bookmarkEnd w:id="41"/>
    <w:bookmarkStart w:name="z47" w:id="42"/>
    <w:p>
      <w:pPr>
        <w:spacing w:after="0"/>
        <w:ind w:left="0"/>
        <w:jc w:val="both"/>
      </w:pPr>
      <w:r>
        <w:rPr>
          <w:rFonts w:ascii="Times New Roman"/>
          <w:b w:val="false"/>
          <w:i w:val="false"/>
          <w:color w:val="000000"/>
          <w:sz w:val="28"/>
        </w:rPr>
        <w:t>
      6. 2026 жылға арналған облыстық бюджетте ауыл халқының табысын арттыру жөніндегі жобаны масштабтау үшін ауыл халқына микрокредиттер беруге республикалық бюджеттен кредит беру сомаларының түсімі көзделгені ескерілсін.</w:t>
      </w:r>
    </w:p>
    <w:bookmarkEnd w:id="42"/>
    <w:bookmarkStart w:name="z48" w:id="43"/>
    <w:p>
      <w:pPr>
        <w:spacing w:after="0"/>
        <w:ind w:left="0"/>
        <w:jc w:val="both"/>
      </w:pPr>
      <w:r>
        <w:rPr>
          <w:rFonts w:ascii="Times New Roman"/>
          <w:b w:val="false"/>
          <w:i w:val="false"/>
          <w:color w:val="000000"/>
          <w:sz w:val="28"/>
        </w:rPr>
        <w:t>
      7. 2026 жылға арналған облыстық бюджетте Агроөнеркәсіптік кешендегі инвестициялық жобаларға республикалық бюджеттен кредит беру сомаларының түсімі көзделгені ескерілсін.</w:t>
      </w:r>
    </w:p>
    <w:bookmarkEnd w:id="43"/>
    <w:bookmarkStart w:name="z49" w:id="44"/>
    <w:p>
      <w:pPr>
        <w:spacing w:after="0"/>
        <w:ind w:left="0"/>
        <w:jc w:val="both"/>
      </w:pPr>
      <w:r>
        <w:rPr>
          <w:rFonts w:ascii="Times New Roman"/>
          <w:b w:val="false"/>
          <w:i w:val="false"/>
          <w:color w:val="000000"/>
          <w:sz w:val="28"/>
        </w:rPr>
        <w:t>
      8. 2026 жылға арналған облыстық бюджетте республикалық бюджеттен қаражат, оның ішінде нысаналы трансферттер түсімі көзделгені ескерілсін:</w:t>
      </w:r>
    </w:p>
    <w:bookmarkEnd w:id="44"/>
    <w:bookmarkStart w:name="z50" w:id="45"/>
    <w:p>
      <w:pPr>
        <w:spacing w:after="0"/>
        <w:ind w:left="0"/>
        <w:jc w:val="both"/>
      </w:pPr>
      <w:r>
        <w:rPr>
          <w:rFonts w:ascii="Times New Roman"/>
          <w:b w:val="false"/>
          <w:i w:val="false"/>
          <w:color w:val="000000"/>
          <w:sz w:val="28"/>
        </w:rPr>
        <w:t>
      1) жылумен жабдықтау жүйелерін дамыту;</w:t>
      </w:r>
    </w:p>
    <w:bookmarkEnd w:id="45"/>
    <w:bookmarkStart w:name="z51" w:id="46"/>
    <w:p>
      <w:pPr>
        <w:spacing w:after="0"/>
        <w:ind w:left="0"/>
        <w:jc w:val="both"/>
      </w:pPr>
      <w:r>
        <w:rPr>
          <w:rFonts w:ascii="Times New Roman"/>
          <w:b w:val="false"/>
          <w:i w:val="false"/>
          <w:color w:val="000000"/>
          <w:sz w:val="28"/>
        </w:rPr>
        <w:t>
      2) газ тасымалдау жүйесін дамыту;</w:t>
      </w:r>
    </w:p>
    <w:bookmarkEnd w:id="46"/>
    <w:bookmarkStart w:name="z52" w:id="47"/>
    <w:p>
      <w:pPr>
        <w:spacing w:after="0"/>
        <w:ind w:left="0"/>
        <w:jc w:val="both"/>
      </w:pPr>
      <w:r>
        <w:rPr>
          <w:rFonts w:ascii="Times New Roman"/>
          <w:b w:val="false"/>
          <w:i w:val="false"/>
          <w:color w:val="000000"/>
          <w:sz w:val="28"/>
        </w:rPr>
        <w:t>
      3) әуе көлігі инфрақұрылымын дамыту.</w:t>
      </w:r>
    </w:p>
    <w:bookmarkEnd w:id="47"/>
    <w:bookmarkStart w:name="z53" w:id="48"/>
    <w:p>
      <w:pPr>
        <w:spacing w:after="0"/>
        <w:ind w:left="0"/>
        <w:jc w:val="both"/>
      </w:pPr>
      <w:r>
        <w:rPr>
          <w:rFonts w:ascii="Times New Roman"/>
          <w:b w:val="false"/>
          <w:i w:val="false"/>
          <w:color w:val="000000"/>
          <w:sz w:val="28"/>
        </w:rPr>
        <w:t xml:space="preserve">
      Осы тармақтың </w:t>
      </w:r>
      <w:r>
        <w:rPr>
          <w:rFonts w:ascii="Times New Roman"/>
          <w:b w:val="false"/>
          <w:i w:val="false"/>
          <w:color w:val="000000"/>
          <w:sz w:val="28"/>
        </w:rPr>
        <w:t>1) тармақшасында</w:t>
      </w:r>
      <w:r>
        <w:rPr>
          <w:rFonts w:ascii="Times New Roman"/>
          <w:b w:val="false"/>
          <w:i w:val="false"/>
          <w:color w:val="000000"/>
          <w:sz w:val="28"/>
        </w:rPr>
        <w:t xml:space="preserve"> көзделген трансферттерді бөлу Қостанай облысы әкімдігінің қаулысы негізінде жүзеге асырылады.</w:t>
      </w:r>
    </w:p>
    <w:bookmarkEnd w:id="48"/>
    <w:bookmarkStart w:name="z54" w:id="49"/>
    <w:p>
      <w:pPr>
        <w:spacing w:after="0"/>
        <w:ind w:left="0"/>
        <w:jc w:val="both"/>
      </w:pPr>
      <w:r>
        <w:rPr>
          <w:rFonts w:ascii="Times New Roman"/>
          <w:b w:val="false"/>
          <w:i w:val="false"/>
          <w:color w:val="000000"/>
          <w:sz w:val="28"/>
        </w:rPr>
        <w:t>
      9. 2026 жылға әлеуметтік салық бойынша бөлу нормативі облыстық бюджетке 100% мөлшерінде белгіленсін.</w:t>
      </w:r>
    </w:p>
    <w:bookmarkEnd w:id="49"/>
    <w:bookmarkStart w:name="z55" w:id="50"/>
    <w:p>
      <w:pPr>
        <w:spacing w:after="0"/>
        <w:ind w:left="0"/>
        <w:jc w:val="both"/>
      </w:pPr>
      <w:r>
        <w:rPr>
          <w:rFonts w:ascii="Times New Roman"/>
          <w:b w:val="false"/>
          <w:i w:val="false"/>
          <w:color w:val="000000"/>
          <w:sz w:val="28"/>
        </w:rPr>
        <w:t>
      10. Қостанай облысының жергілікті атқарушы органының 2026 жылға арналған резерві 1 569 578,0 мың теңге сомасында бекітілсін.</w:t>
      </w:r>
    </w:p>
    <w:bookmarkEnd w:id="50"/>
    <w:bookmarkStart w:name="z56" w:id="51"/>
    <w:p>
      <w:pPr>
        <w:spacing w:after="0"/>
        <w:ind w:left="0"/>
        <w:jc w:val="both"/>
      </w:pPr>
      <w:r>
        <w:rPr>
          <w:rFonts w:ascii="Times New Roman"/>
          <w:b w:val="false"/>
          <w:i w:val="false"/>
          <w:color w:val="000000"/>
          <w:sz w:val="28"/>
        </w:rPr>
        <w:t>
      11. Қостанай облысының жергілікті атқарушы органының борыш лимиті 2026 жылғы 31 желтоқсанға 253 214 946,0 мың теңге мөлшерінде белгіленсін.</w:t>
      </w:r>
    </w:p>
    <w:bookmarkEnd w:id="51"/>
    <w:bookmarkStart w:name="z57" w:id="52"/>
    <w:p>
      <w:pPr>
        <w:spacing w:after="0"/>
        <w:ind w:left="0"/>
        <w:jc w:val="both"/>
      </w:pPr>
      <w:r>
        <w:rPr>
          <w:rFonts w:ascii="Times New Roman"/>
          <w:b w:val="false"/>
          <w:i w:val="false"/>
          <w:color w:val="000000"/>
          <w:sz w:val="28"/>
        </w:rPr>
        <w:t>
      12. Қостанай облысының жергілікті атқарушы органының "сақадай салынған" құрылыс жобалары бойынша мемлекеттік міндеттемелер лимиті 2026 жылы 62 827 307,0 мың теңге мөлшерінде белгіленсін.</w:t>
      </w:r>
    </w:p>
    <w:bookmarkEnd w:id="52"/>
    <w:bookmarkStart w:name="z58" w:id="53"/>
    <w:p>
      <w:pPr>
        <w:spacing w:after="0"/>
        <w:ind w:left="0"/>
        <w:jc w:val="both"/>
      </w:pPr>
      <w:r>
        <w:rPr>
          <w:rFonts w:ascii="Times New Roman"/>
          <w:b w:val="false"/>
          <w:i w:val="false"/>
          <w:color w:val="000000"/>
          <w:sz w:val="28"/>
        </w:rPr>
        <w:t>
      13. Қостанай облысының жергілікті атқарушы органының мемлекеттік-жекешелік әріптестік жобалары бойынша мемлекеттік міндеттемелер лимиті 2026 жылы 121 072 584,0 мың теңге мөлшерінде белгіленсін.</w:t>
      </w:r>
    </w:p>
    <w:bookmarkEnd w:id="53"/>
    <w:bookmarkStart w:name="z59" w:id="54"/>
    <w:p>
      <w:pPr>
        <w:spacing w:after="0"/>
        <w:ind w:left="0"/>
        <w:jc w:val="both"/>
      </w:pPr>
      <w:r>
        <w:rPr>
          <w:rFonts w:ascii="Times New Roman"/>
          <w:b w:val="false"/>
          <w:i w:val="false"/>
          <w:color w:val="000000"/>
          <w:sz w:val="28"/>
        </w:rPr>
        <w:t xml:space="preserve">
      14. 2026 жылға арналған жергілікті бюджеттерді атқару процесінде секвестрлеуге жатпайтын жергілікті бюджеттік бағдарламалардың тізбесі осы шешімнің </w:t>
      </w:r>
      <w:r>
        <w:rPr>
          <w:rFonts w:ascii="Times New Roman"/>
          <w:b w:val="false"/>
          <w:i w:val="false"/>
          <w:color w:val="000000"/>
          <w:sz w:val="28"/>
        </w:rPr>
        <w:t>4-қосымшасына</w:t>
      </w:r>
      <w:r>
        <w:rPr>
          <w:rFonts w:ascii="Times New Roman"/>
          <w:b w:val="false"/>
          <w:i w:val="false"/>
          <w:color w:val="000000"/>
          <w:sz w:val="28"/>
        </w:rPr>
        <w:t xml:space="preserve"> сәйкес бекітілсін.</w:t>
      </w:r>
    </w:p>
    <w:bookmarkEnd w:id="54"/>
    <w:bookmarkStart w:name="z60" w:id="55"/>
    <w:p>
      <w:pPr>
        <w:spacing w:after="0"/>
        <w:ind w:left="0"/>
        <w:jc w:val="both"/>
      </w:pPr>
      <w:r>
        <w:rPr>
          <w:rFonts w:ascii="Times New Roman"/>
          <w:b w:val="false"/>
          <w:i w:val="false"/>
          <w:color w:val="000000"/>
          <w:sz w:val="28"/>
        </w:rPr>
        <w:t xml:space="preserve">
      15. Осы шешімнің </w:t>
      </w:r>
      <w:r>
        <w:rPr>
          <w:rFonts w:ascii="Times New Roman"/>
          <w:b w:val="false"/>
          <w:i w:val="false"/>
          <w:color w:val="000000"/>
          <w:sz w:val="28"/>
        </w:rPr>
        <w:t>5-қосымшасына</w:t>
      </w:r>
      <w:r>
        <w:rPr>
          <w:rFonts w:ascii="Times New Roman"/>
          <w:b w:val="false"/>
          <w:i w:val="false"/>
          <w:color w:val="000000"/>
          <w:sz w:val="28"/>
        </w:rPr>
        <w:t xml:space="preserve"> сәйкес бюджеттік бағдарламалар әкімшілері бөлінісінде бюджеттік бағдарламалар паспорттарының нысаналы индикаторларының және түпкілікті нәтижелерінің тізбесі бекітілсін.</w:t>
      </w:r>
    </w:p>
    <w:bookmarkEnd w:id="55"/>
    <w:bookmarkStart w:name="z61" w:id="56"/>
    <w:p>
      <w:pPr>
        <w:spacing w:after="0"/>
        <w:ind w:left="0"/>
        <w:jc w:val="both"/>
      </w:pPr>
      <w:r>
        <w:rPr>
          <w:rFonts w:ascii="Times New Roman"/>
          <w:b w:val="false"/>
          <w:i w:val="false"/>
          <w:color w:val="000000"/>
          <w:sz w:val="28"/>
        </w:rPr>
        <w:t>
      16. Осы шешім 2026 жылғы 1 қаңтардан бастап қолданысқа енгізіледі.</w:t>
      </w:r>
    </w:p>
    <w:bookmarkEnd w:id="5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облыстық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Ещанов</w:t>
            </w:r>
            <w:r>
              <w:rPr>
                <w:rFonts w:ascii="Times New Roman"/>
                <w:b w:val="false"/>
                <w:i w:val="false"/>
                <w:color w:val="000000"/>
                <w:sz w:val="20"/>
              </w:rPr>
              <w:t>
</w:t>
            </w:r>
          </w:p>
        </w:tc>
      </w:tr>
    </w:tbl>
    <w:bookmarkStart w:name="z63" w:id="57"/>
    <w:p>
      <w:pPr>
        <w:spacing w:after="0"/>
        <w:ind w:left="0"/>
        <w:jc w:val="both"/>
      </w:pPr>
      <w:r>
        <w:rPr>
          <w:rFonts w:ascii="Times New Roman"/>
          <w:b w:val="false"/>
          <w:i w:val="false"/>
          <w:color w:val="000000"/>
          <w:sz w:val="28"/>
        </w:rPr>
        <w:t>
      Келісілді</w:t>
      </w:r>
    </w:p>
    <w:bookmarkEnd w:id="57"/>
    <w:bookmarkStart w:name="z64" w:id="58"/>
    <w:p>
      <w:pPr>
        <w:spacing w:after="0"/>
        <w:ind w:left="0"/>
        <w:jc w:val="both"/>
      </w:pPr>
      <w:r>
        <w:rPr>
          <w:rFonts w:ascii="Times New Roman"/>
          <w:b w:val="false"/>
          <w:i w:val="false"/>
          <w:color w:val="000000"/>
          <w:sz w:val="28"/>
        </w:rPr>
        <w:t>
      "Қостанай облысы әкімдігінің</w:t>
      </w:r>
    </w:p>
    <w:bookmarkEnd w:id="58"/>
    <w:bookmarkStart w:name="z65" w:id="59"/>
    <w:p>
      <w:pPr>
        <w:spacing w:after="0"/>
        <w:ind w:left="0"/>
        <w:jc w:val="both"/>
      </w:pPr>
      <w:r>
        <w:rPr>
          <w:rFonts w:ascii="Times New Roman"/>
          <w:b w:val="false"/>
          <w:i w:val="false"/>
          <w:color w:val="000000"/>
          <w:sz w:val="28"/>
        </w:rPr>
        <w:t>
      экономика және бюджеттік</w:t>
      </w:r>
    </w:p>
    <w:bookmarkEnd w:id="59"/>
    <w:bookmarkStart w:name="z66" w:id="60"/>
    <w:p>
      <w:pPr>
        <w:spacing w:after="0"/>
        <w:ind w:left="0"/>
        <w:jc w:val="both"/>
      </w:pPr>
      <w:r>
        <w:rPr>
          <w:rFonts w:ascii="Times New Roman"/>
          <w:b w:val="false"/>
          <w:i w:val="false"/>
          <w:color w:val="000000"/>
          <w:sz w:val="28"/>
        </w:rPr>
        <w:t>
      жоспарлау басқармасы" мемлекеттік</w:t>
      </w:r>
    </w:p>
    <w:bookmarkEnd w:id="60"/>
    <w:bookmarkStart w:name="z67" w:id="61"/>
    <w:p>
      <w:pPr>
        <w:spacing w:after="0"/>
        <w:ind w:left="0"/>
        <w:jc w:val="both"/>
      </w:pPr>
      <w:r>
        <w:rPr>
          <w:rFonts w:ascii="Times New Roman"/>
          <w:b w:val="false"/>
          <w:i w:val="false"/>
          <w:color w:val="000000"/>
          <w:sz w:val="28"/>
        </w:rPr>
        <w:t>
      мекемесінің басшысы</w:t>
      </w:r>
    </w:p>
    <w:bookmarkEnd w:id="61"/>
    <w:bookmarkStart w:name="z68" w:id="62"/>
    <w:p>
      <w:pPr>
        <w:spacing w:after="0"/>
        <w:ind w:left="0"/>
        <w:jc w:val="both"/>
      </w:pPr>
      <w:r>
        <w:rPr>
          <w:rFonts w:ascii="Times New Roman"/>
          <w:b w:val="false"/>
          <w:i w:val="false"/>
          <w:color w:val="000000"/>
          <w:sz w:val="28"/>
        </w:rPr>
        <w:t>
      ___________________ И. Амирбеков</w:t>
      </w:r>
    </w:p>
    <w:bookmarkEnd w:id="62"/>
    <w:bookmarkStart w:name="z69" w:id="63"/>
    <w:p>
      <w:pPr>
        <w:spacing w:after="0"/>
        <w:ind w:left="0"/>
        <w:jc w:val="both"/>
      </w:pPr>
      <w:r>
        <w:rPr>
          <w:rFonts w:ascii="Times New Roman"/>
          <w:b w:val="false"/>
          <w:i w:val="false"/>
          <w:color w:val="000000"/>
          <w:sz w:val="28"/>
        </w:rPr>
        <w:t>
      2025 жылғы "___" _______________</w:t>
      </w:r>
    </w:p>
    <w:bookmarkEnd w:id="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74" w:id="64"/>
    <w:p>
      <w:pPr>
        <w:spacing w:after="0"/>
        <w:ind w:left="0"/>
        <w:jc w:val="left"/>
      </w:pPr>
      <w:r>
        <w:rPr>
          <w:rFonts w:ascii="Times New Roman"/>
          <w:b/>
          <w:i w:val="false"/>
          <w:color w:val="000000"/>
        </w:rPr>
        <w:t xml:space="preserve"> Қостанай облысының 2026 жылға арналған облыстық бюджеті</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542 892 522,0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58 877 134,0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57 770 953,0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57 770 953,0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1 106 181,0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515 440,0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4 633 581,0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3 326 946,0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132 583,0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2 861 906,0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1 280 004,0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8 497 471,0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470 810 133,0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103 478 351,0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103 478 351,0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367 331 782,0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367 331 782,0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541 937 616,0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5 983 807,0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4 329 369,0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147 067,0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3 399 106,0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2 709 173,0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627 926,0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606 662,0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433 108,0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423 146,0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173 554,0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436 661,0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2 129 664,0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148 481,0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1 234 688,0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795 688,0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137 093,0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21 389 505,0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21 389 505,0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20 582 939,0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19 454 363,0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1 120 297,0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236 478 511,0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31 778 438,0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31 715 438,0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13 025 162,0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18 690 276,0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161 028 941,0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152 544 491,0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4 583 792,0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2 042 771,0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98 830 709,0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1 170 317,0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37 703 003,0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1 190 348,0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8 121 865,0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8 121 865,0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362 585,0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28 269 051,0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1 977 757,0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26 268 594,0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26 268 594,0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Кадрлардың біліктілігін арттыру және оларды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14 821 367,0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14 476 460,0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1 213 537,0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2 391 990,0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1 147 854,0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1 062 277,0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3 941 098,0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4 008 084,0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25 998 371,0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700 599,0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2 510 653,0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1 579 660,0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3 031 495,0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460 666,0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15 690 345,0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15 690 345,0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13 986 747,0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20 275 979,0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13 589 384,0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11 462 041,0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2 221 676,0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4 915 424,0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1 411 012,0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1 602 694,0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1 583 056,0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377 614,0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4 814 070,0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4 664 416,0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1 872 525,0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1 843 726,0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1 107 521,0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12 465 104,0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тұрғын үй қорынан алынған тұрғынжай үшін азамматардың жекелеген санаттарына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12 459 344,0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12 459 344,0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8 596 336,0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36 441 675,0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6 103 129,0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6 073 129,0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1 575 550,0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1 042 133,0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2 309 832,0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26 078 856,0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10 635 313,0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284 427,0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9 963 785,0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15 443 543,0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15 443 543,0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3 680 981,0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1 042 038,0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1 737 906,0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801 549,0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936 357,0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901 037,0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40 747,0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 объектілерін салу, реконструкциялау кезінде кәсіпкерлік субъектілері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439 183,0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104 181 408,0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94 063 813,0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8 974 381,0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148 399,0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2 256 210,0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1 911 000,0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85 089 432,0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3 613 901,0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23 046 917,0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10 775 157,0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19 412 187,0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7 318 872,0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7 272 252,0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6 837 397,0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питомнигінің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1 405 237,0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469 042,0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34 138,0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1 313 306,0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20 519 977,0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20 519 977,0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20 385 070,0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317 080,0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2 973 354,0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17 094 636,0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30 704 625,0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10 889 456,0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10 889 456,0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3 927 663,0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6 761 793,0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көлігінің инфрақұрылымын дамуы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14 125 262,0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5 689 907,0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4 639 211,0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6 149 933,0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3 912 137,0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3 889 107,0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3 626 829,0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168 680,0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2 237 796,0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1 569 578,0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3 804 005,0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3 690 351,0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14 975 869,0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14 975 869,0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14 975 869,0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7 553 894,0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7 421 975,0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25 834 842,0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45 881 305,0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28 797 893,0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28 797 893,0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24 047 893,0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24 047 893,0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 ала және аралық тұрғын үй қарыздарын беру үшін "Отбасы банк" тұрғын үй құрылыс жинақ банкі" АҚ-ға бюджеттік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16 783 412,0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халқының кірістерін арттыру жөніндегі жобаны ауқымды түрде қолдану үшін ауыл халқына микрокредиттер беруге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кешендегі инвестициялық жобаларға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1 083 412,0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асыруға "Даму" кәсіпкерлікті дамыту қоры" АҚ-ға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20 046 463,0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-24 893 720,0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24 893 720,0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79" w:id="65"/>
    <w:p>
      <w:pPr>
        <w:spacing w:after="0"/>
        <w:ind w:left="0"/>
        <w:jc w:val="left"/>
      </w:pPr>
      <w:r>
        <w:rPr>
          <w:rFonts w:ascii="Times New Roman"/>
          <w:b/>
          <w:i w:val="false"/>
          <w:color w:val="000000"/>
        </w:rPr>
        <w:t xml:space="preserve"> Қостанай облысының 2027 жылға арналған облыстық бюджеті</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635 961 040,0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76 594 544,0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75 416 460,0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1 178 084,0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548 944,0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2 393 734,0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315 784,0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1 898 467,0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1 363 204,0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9 049 806,0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546 452 364,0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121 681 118,0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121 681 118,0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424 771 246,0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424 771 246,0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631 435 641,0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6 137 781,0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4 458 590,0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3 524 617,0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2 498 165,0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622 940,0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434 730,0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435 551,0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7 373 018,0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156 513,0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7 051 598,0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6 912 131,0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6 432 009,0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480 122,0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26 825 766,0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26 825 766,0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26 252 896,0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19 573 019,0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6 671 101,0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225 035 409,0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31 447 233,0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31 447 233,0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12 274 016,0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19 173 217,0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149 615 115,0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141 279 166,0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4 543 142,0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2 047 085,0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6 966 710,0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87 462 986,0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1 102 553,0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37 939 389,0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1 217 301,0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8 335 949,0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32 787 393,0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2 017 558,0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30 679 835,0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30 679 835,0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10 874 843,0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1 827 693,0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1 160 604,0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1 073 842,0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3 980 838,0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812 806,0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61 915 615,0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39 126 363,0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2 437 003,0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787 738,0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820 447,0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933 036,0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35 756 324,0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35 756 324,0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3 220 226,0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189 577,0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18 893 191,0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18 893 191,0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415 473,0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300 728,0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184 334,0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17 179 367,0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20 003 001,0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13 799 229,0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11 621 962,0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2 324 435,0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1 245 379,0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1 757 046,0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1 241 212,0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2 177 267,0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1 587 011,0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168 489,0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4 995 031,0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158 624,0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4 836 407,0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1 208 741,0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1 178 502,0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406 795,0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134 391,0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125 928,0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481 659,0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63 265 313,0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63 265 313,0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63 265 313,0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2 768 525,0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59 253 848,0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32 947 039,0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4 205 727,0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2 310 128,0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24 973 548,0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6 061 361,0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295 706,0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5 553 900,0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18 912 187,0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3 293 342,0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1 542 171,0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596 701,0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945 470,0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455 507,0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338 595,0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17 205 580,0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17 145 445,0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106 603 768,0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98 405 323,0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3 715 711,0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449 770,0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235 849,0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2 347 243,0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101 263,0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94 689 612,0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5 545 898,0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23 680 063,0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13 396 778,0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5 639 063,0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6 544 981,0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5 954 131,0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5 632 075,0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питомнигінің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915 652,0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285 106,0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492 249,0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19 386 382,0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19 248 488,0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326 285,0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3 471 033,0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15 451 170,0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137 894,0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26 675 946,0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5 839 785,0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4 310 027,0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1 177 308,0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20 836 161,0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20 836 161,0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281 893,0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19 881 231,0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519 555,0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6 518 570,0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4 121 593,0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3 850 807,0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2 396 977,0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1 752 204,0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310 874,0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2 653 691,0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2 452 616,0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201 075,0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8 888 762,0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7 023 645,0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15 445 960,0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15 445 960,0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15 445 960,0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11 445 960,0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11 445 960,0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15 473 665,0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318 834,0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-4 234 270,0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84" w:id="66"/>
    <w:p>
      <w:pPr>
        <w:spacing w:after="0"/>
        <w:ind w:left="0"/>
        <w:jc w:val="left"/>
      </w:pPr>
      <w:r>
        <w:rPr>
          <w:rFonts w:ascii="Times New Roman"/>
          <w:b/>
          <w:i w:val="false"/>
          <w:color w:val="000000"/>
        </w:rPr>
        <w:t xml:space="preserve"> Қостанай облысының 2028 жылға арналған облыстық бюджеті</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690 770 449,0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95 023 460,0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93 774 691,0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93 774 691,0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1 248 769,0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581 881,0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3 880 859,0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2 405 799,0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149 673,0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заңды тұлғалардағы қатысу үлесіне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334 731,0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берілген кредиттер бойынша сыйақылар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1 880 816,0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мекемелердің тауарларды (жұмыстарды, көрсетілетін қызметтерді) өткізуінен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1 444 996,0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9 592 794,0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582 189 568,0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143 930 966,0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бюджеттерден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143 930 966,0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438 258 602,0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438 258 602,0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686 390 853,0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5 769 514,0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4 419 379,0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3 469 311,0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әкімінің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2 581 826,0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Әкімдерді сайлауды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тексеру комиссиясының қызметін қамтамасыз ету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205 028,0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631 777,0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452 485,0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атқару атқару, коммуналдық меншікті басқару және бюджеттік жоспарлау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271 888,0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71 154,0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7 603 494,0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164 965,0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даярлау және облыстық ауқымдағы аумақтық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171 338,0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7 267 191,0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7 126 646,0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6 656 866,0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дайындығы, аумақтық және азаматтық қорғаныс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дайындығы, аумақтық және азаматтық қорғаныс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26 681 647,0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26 681 647,0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26 108 658,0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19 513 700,0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6 585 656,0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бюджеттен қаржыландырылатын қылмыстық-атқару (пенитенциарлық) жүйесінің атқарушы органы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жазалардың қоғамнан оқшауламай орындалуын қамтамасыз ету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572 989,0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227 140 968,0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32 045 978,0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31 845 978,0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12 254 753,0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19 591 225,0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151 048 213,0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141 944 408,0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4 599 982,0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7 171 118,0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87 555 536,0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1 118 557,0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38 197 912,0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1 235 833,0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8 503 805,0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8 503 805,0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33 646 752,0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2 065 252,0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31 581 500,0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10 315 632,0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1 255 885,0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 білім беру жүйесін ақпараттандыру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1 937 355,0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ауқымдардағы мектеп олимпиадаларын, мектептен тыс іс-шараларды және конкурстар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1 195 422,0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1 086 366,0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4 016 224,0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ата-анасының қамқорлығынсыз қалған баланы (балаларды) асырап алғаны үшін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Жетім баланы (жетім балаларды) және ата-аналарының қамқорынсыз қалған баланы (балаларды) күтіп-ұстауға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657 499,0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86 021 008,0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63 757 725,0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2 439 300,0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кепілдік берілген көлемімен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және сервистік қызмет көрсетуді талап ететін медициналық бұйымдар бойынша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757 026,0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мемлекеттің жарналарына әлеуметтік медициналық сақтандыру қорына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932 103,0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60 386 322,0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Деңсаулық сақтау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60 386 322,0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3 402 542,0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194 237,0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18 154 055,0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422 007,0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фармацевтикалық қызметкерлерді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751 406,0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16 381 643,0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20 671 580,0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14 099 843,0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11 883 687,0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мүгедектігі бар адамдарға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2 385 588,0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мүгедектігі бар адамдар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5 124 248,0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қарттарға, мүгедектігі бар адамдарға, оның ішінде мүгедектігі бар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1 265 413,0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мүгедектігі бар балалар үшін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1 781 602,0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орталықтары мен мансап орталықтарының жұмыспен қамту мәселелері жөніндегі азаматтарды әлеуметтік қолдау бойынша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1 244 810,0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адамдарды жұмысқа орналастыру үшін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2 216 156,0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1 601 746,0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169 961,0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5 388 851,0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адамдарға әлеуметтік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5 220 709,0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1 151 135,0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жұмыспен қамтуды қамтамасыз ету және халық үшін әлеуметтік бағдарламаларды іске асыру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іс-шараларын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144 822,0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 білдірілген агентке жастардың кәсіпкерлік бастамасына жәрдемдесу үшін бюджеттік кредиттер беру жөніндегі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30 723,0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510 558,0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52 480 228,0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52 480 228,0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52 480 228,0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247 872,0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547 828,0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2 933 969,0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48 750 559,0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14 570 632,0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4 261 006,0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4 251 006,0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2 321 290,0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6 440 625,0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5 910 713,0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3 381 398,0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Облыстың ақпараттандыру, мемлекеттік қызметтер көрсету және архивтер басқармасы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1 573 587,0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ақпараттандыру, мемлекеттік қызметтер көрсету, архив ісін басқару жөніндегі мемлекеттік саясатты іске асыру жөніндегі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621 264,0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952 323,0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940 911,0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кәсiпкерлiк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санитариялық-гигиеналық тораптарды күтіп-ұстауға арналған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қоғамдық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468 292,0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қоғамдық даму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349 274,0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119 018,0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20 446 618,0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17 135 141,0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17 135 141,0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17 135 141,0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тасымалдау жүйесін дамыту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3 311 477,0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109 109 254,0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100 728 647,0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3 646 401,0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454 126,0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145 061,0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санитариялық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2 443 738,0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диагностикасына арналған ветеринариялық препараттарды, олардың профилактикасы мен диагностикасы жөніндегі қызметтерді орталықтандырып сатып алу,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бірдейлендіруді жүргізу үшін ветеринариялық мақсаттағы бұйымдар мен атрибуттарды, жануарға арналған ветеринариялық паспортты орталықтандырып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97 082 246,0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5 716 544,0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25 351 200,0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дақылдардың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2 326 841,0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химикаттарды) залалсыздандыру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Тұқымдық және көшет отырғызылатын материалдың сорттық және себу сапаларын анықтау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17 136 000,0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13 869 803,0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13 518 478,0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16 964 858,0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қайта өңдеуден өткізілетін өнімдерді өндіру үшін ауыл шаруашылығы өнімін сатып алуға жұмсайтын өңдеуші кәсіпорындардың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765 360,0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меншіктегі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Суарудың су үнемдейтін технологияларын енгізуге бағытталған инвестициялық салымдар кезінде ауыл шаруашылығы тауарын өндiрушiлер шеккен шығыстардың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6 612 251,0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6 068 021,0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5 675 450,0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салымдар кезінде балық шаруашылығы субъектісі шеккен шығыстардың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544 230,0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 пайдалануды реттеу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1 026 314,0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597 104,0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122 016,0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496 074,0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10 088 011,0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10 088 011,0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9 949 043,0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3 525 726,0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6 094 255,0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88 084 761,0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25 864 350,0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25 864 350,0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11 383 753,0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1 247 947,0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13 232 650,0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62 220 411,0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62 220 411,0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55 138 009,0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6 631 393,0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6 874 908,0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4 377 403,0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4 367 403,0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4 081 855,0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кредиттерін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 2025 жылдарға арналған кәсіпкерлікті дамыту жөніндегі ұлттық жоба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2 497 505,0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жергілікті атқарушы органының резервi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2 008 862,0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314 720,0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2 612 346,0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2 432 779,0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179 567,0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8 235 884,0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6 370 767,0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1 865 117,0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5 292 273,0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13 306 415,0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жылу, сумен жабдықтау және су бұру жүйелерін реконструкция және құрылыс үшін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сәулет және қала құрылысы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11 445 954,0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тұрғын үй жобалауға және салуға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11 445 954,0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Кішi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8 014 142,0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2 975 000,0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және жер қатынастары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VІ. Бюджет тапшылығын қаржыландыру (профицитін пайдалану)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5 887 677,0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bl>
    <w:bookmarkStart w:name="z89" w:id="67"/>
    <w:p>
      <w:pPr>
        <w:spacing w:after="0"/>
        <w:ind w:left="0"/>
        <w:jc w:val="left"/>
      </w:pPr>
      <w:r>
        <w:rPr>
          <w:rFonts w:ascii="Times New Roman"/>
          <w:b/>
          <w:i w:val="false"/>
          <w:color w:val="000000"/>
        </w:rPr>
        <w:t xml:space="preserve"> 2026 жылға арналған жергілікті бюджеттерді атқару процесінде секвестрлеуге жатпайтын жергілікті бюджеттік бағдарламалардың тізбесі</w:t>
      </w:r>
    </w:p>
    <w:bookmarkEnd w:id="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орта білім беру ұйымдарында мемлекеттік білім беру тапсырысын орналастыру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ұйымдарында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субъектілерінің қосымша медициналық көмектің көлемін көрсетуі, Call-орталықтардың қызметтер көрсетуі және өзге де шығыстар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18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94" w:id="68"/>
    <w:p>
      <w:pPr>
        <w:spacing w:after="0"/>
        <w:ind w:left="0"/>
        <w:jc w:val="left"/>
      </w:pPr>
      <w:r>
        <w:rPr>
          <w:rFonts w:ascii="Times New Roman"/>
          <w:b/>
          <w:i w:val="false"/>
          <w:color w:val="000000"/>
        </w:rPr>
        <w:t xml:space="preserve"> Бюджеттік бағдарлама әкімшілері бойынша бюджеттік бағдарлама паспорттарының нысаналы индикаторлары мен соңғы нәтижелерінің тізбесі</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ABP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БП коды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атауы, бюджеттік бағдарлама, мақсатты индикатор, соңғы нәтиже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кезеңі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2027 жыл</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облыстық мәслихатының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 қызметін қолдау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облыстық мәслихатының, оның органдары мен депутаттарының қызметін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облыстық мәслихатының, оның органдары мен депутаттарының қызметін тиімді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әкімінің аппараты"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қолдау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тиімді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деңгейінде жүктелген функцияларды орындау мақсатында облыс әкімінің аппаратын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 аппараты қызметкерлерінің мемлекеттік басқару жүйесінің тиімділігін және жұмыс көрсеткіштерін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өтініштеріне уақтылы жауап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мемлекеттік мекемелері үшін әкімшілік ғимараттарды пайдалануды, күтіп ұстауды, көлік және техникалық қызметтерді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 аппаратының мазмұны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бірлік</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Аппараттың тиімді жұмыс істеуі үшін жағдайлар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біліктілігін арттыру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ғимараттарының үздіксіз жұмысын қамтамасыз ету (жылу, су және электрмен жабдықтау жұмыстарын ұйымдастыру); кеңсе ғимараттары мен гараждардың техникалық жабдықтары мен инженерлік жүйелеріне техникалық қызмет көрсету; Қостанай облысының мемлекеттік органдарын тасымалдау және техникалық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Әкімдер сайлауын қамтамасыз ету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 ауылдар, кенттер және ауылдық округтер әкімдерінің сайлауын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Сайлауды уақытында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деңгейдегі сайлау комиссияларының мүшелері мен сайлау процесінің басқа да қатысушылары үшін сайлауалды дайындықты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Оқытуды уақтылы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Ішкі істер министрлігінің Қостанай облысының полиция департаменті"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 қоғамдық тәртіпті қорғау мен қауіпсіздікті қамтамасыз ету саласындағы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1-мақсатты индикатор. Әйелдер мен балаларға қатысты зорлық-зомбылық деңгейін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2-мақсатты индикатор. Ішкі істер органдарына деген халықтың сенім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3-мақсатты индикатор. 10 000 тұрғынға шаққандағы қылмыс деңгейін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Отбасылық және тұрмыстық қатынастар саласында әкімшілік жауапкершілікке тартылған құқық бұзушылар санының артуы.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Көшелерде жасалған қылмыстардың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Заңсыз айналымнан тәркіленуін арттыру арқылы синтетикалық есірткілердің қолжетімділігін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тәртіпті сақтауға қатысатын азаматтарды ынталандыру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 1. Полиция қызметінің тиімділігін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Қоғамдық құрылымдарға қатысатын азаматтар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капиталдық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1-мақсатты индикатор. 10 000 тұрғынға шаққандағы қылмыс деңгейін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Артиллериялық қару-жарақпен, жеке сауыт-саймандармен және белсенді қорғаныс құралдарымен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Компьютерлік жабдықтармен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Байланыс құралдарымен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денсаулық сақтау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жергілікті деңгейде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аппаратының өзіне жүктелген функцияларды орындауда максималды тиімділікке қол жеткізу үшін оның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сақтауды басқару аппаратын штаттық деңгейде ұстап тұру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біліктілігін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біліктілігін арттыру және қайта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шетелде кадрлардың біліктілігін арттыру және қайта даярлауды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және біліктілікті арттыру курстарынан өткен медицина қызметкерлерінің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 денсаулығы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диспансерлік бақылауға алынды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соңындағы оқушылар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 үшін мемлекеттік әлеуметтік тапсырысты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Семинарлар мен тренингтерді дайындау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 вебинарларды дайындау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іс-шараларды дайындау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 және радио хабарлары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басылымдарда (газеттерде, журналдарда) мақалалар жариялау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Аудио/бейне жалға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және білім беру материалдарын көшіру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порталдарында жарияланымдар жариялау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жарнаманы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Веб-сайттың жұмысын қамтамасыз ету, ақпаратты үнемі жариялау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дамыту іс-шараларын, соның ішінде скринингтік тексерулерді бақылау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ЖИТС-тің алдын алу және оған қарсы күрес шараларын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15-49 жас аралығындағы АИТВ таралуын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Жұқтыру қаупі жоғары осал топтарға арналған АИТВ/ЖИТС-тің алдын алу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 эпидемиологиялық бақылау және шолғыншы эпидемиологиялық бақылау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 арасында АИТВ/ЖИТС алдын алу бойынша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медициналық көмек алу үшін өз елді мекендерінен тыс жерлерге тегін немесе жеңілдікпен баруға мүмкіндік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медициналық көмек алу үшін өз елді мекендерінен тыс жерлерге тегін немесе жеңілдікпен баруға мүмкіндік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 немесе жеңілдікпен жол жүру мүмкіндігі берілген пациенттер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ақпараттық-талдау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 ақпараттық-талдамалық деректермен қамтамасыз ету және кеңес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және фармацевтика қызметкерлеріне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 мен қалаларға келетін мамандарға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жас мамандар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иммундау үшін вакциналар мен басқа да медициналық иммунобиологиялық препараттарды орталықтандырылған сатып алу және сақтау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жасқа дейінгі балаларды вакцинациямен қамту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жерлерге жұмыс істеуге жіберілген жас мамандар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медициналық жабдықтардың аймақтық базалары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Қаланың денсаулық сақтау жұмылдыру резервінің мүлкін жинақтау, сақтау, жаңарту және ауыстыру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жүйесінің дайындығы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құралдарының қолжетімділігі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төтенше жағдайлар штабының төтенше жағдайларға арналған оқу жаттығуларын бағалауы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қызметкерлерінің медициналық көмегін, байланыс орталықтарының қызметтерін көрсетуін және басқа да шығындарды қоса алғанда, қосымша медициналық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ұзақтығы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Консультациялық және диагностикалық қызметтер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Тергеу изоляторларында және қылмыстық-атқару мекемелерінде ұсталатын адамдарға медициналық көмек көрсететін 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Өңірлердің жергілікті өкілді органдарының шешімі бойынша тегін медициналық көмектің кепілдендірілген көлемін қосымша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Дәрі-дәрмектерді уақтылы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есебінен кадрлардың біліктілігін арттыру және қайта даярлауды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бағдарлама шеңберінде ағымдағы жөндеуге жоспарланған нысандарды жабу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даярлау және біліктілікті арттыру курстарынан өткен медицина қызметкерлерінің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шешімі негізінде жүзеге асырылатын медициналық ұйымның жыныстық құмарлықты төмендету бойынша шараларын жүргізуі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Жыныстық артықшылықтың бұзылуынан зардап шегетін адамдарда декомпенсацияның алдын алу үшін химиялық кастрацияға арналған дәрі-дәрмектермен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Кастрацияға ұшыраған тұтқындар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жоғары білім беру ұйымдарында мамандарды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ұйымдарда орта буын медицина қызметкерлерін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Студенттерді қабылдау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Түлектер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Колледждерге стипендия алушылардың орташа жылдық қабылдауы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Колледждерге түсудің орташа жылдық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капиталдық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жабдықтау стандартына сәйкес жабдықталу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жөндеуден өтетін денсаулық сақтау нысандарының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 медициналық және медициналық емес жабдықтарды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жүйесіндегі мемлекеттік білім беру мекемелерінің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ұйымдардың жабдықтау стандартына сәйкес жабдықталу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жөндеуден өтетін денсаулық сақтау нысандарының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студенттерге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персоналдың қолжетімділігі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қосымша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шарттары бойынша сатып алынған жедел жәрдем көлігі мен техникалық қызмет көрсетуді қажет ететін медициналық бұйымдар үшін лизинг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стандарттарына сәйкес жедел жәрдем көлігімен қамтамасыз ету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лизинг шарттары бойынша жедел жәрдем көліктерін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табиғи ресурстар және табиғат пайдалануды реттеу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ресурстар және табиғат пайдалануды реттеу басқармасы әкімшілік шығындары (қызметкерлердің жалақысы, аппаратты күтіп ұстау, ағымдағы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Муниципалитеттерге тиесілі су шаруашылығы құрылыстарының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басқару жүйелерінің тұрақтылығын қамтамасыз ету (тексеру есептері)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басқару жүйелерінің тұрақтылығын қамтамасыз ету (тексеру есептері)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қорғау, қалпына келтіру және орман өсіру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қорғау, қалпына келтіру және орман өсіру (мың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қорғау, қалпына келтіру және орман өсіру (мың гектар)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Жабайы табиғатты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Рейдтік іс-шараларды (рейдтерді)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Рейдтік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іс-шаралары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ақпараттық ресурстарға қоғамдық қолжетімділікті қамтамасыз ету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ақпараттық ресурстарға қоғамдық қолжетімділікті қамтамасыз ету (мың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шараларын (іс-шараларын)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шараларын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 қалпына келтіру (нысандар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айдындарын қалпына келтіру (нысандар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қоршаған ортаға теріс әсерін бейтараптандыру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қоршаған ортаға теріс әсерін бейтараптандыру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бюджеттерге бағытталған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құрылыстарда (құрылыстарда) жөндеу және қалпына келтіру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құрылыстарда (құрылыстарда) жөндеу және қалпына келтіру жұмыстары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қоршаған ортаға теріс әсерін бейтараптандыру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қоршаған ортаға теріс әсерін бейтараптандыру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 субъектісінің инвестициялау кезінде шеккен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дамытуды субсидиялар (нысандар) арқылы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шаруашылығын дамытуды субсидиялар (нысандар) арқылы мемлекеттік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деңгейдегі бюджеттерге берілетін нысаналы даму трансферттері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құрылыстарды (объектіні) салу және қайта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Гидравликалық құрылыстарды салу және қайта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Нысандардың қоршаған ортаға теріс әсерін бейтараптандыру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Нысандарды қоршаған ортаға теріс әсерін бейтараптандыру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тәлімбағының құрылысы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тәлімбақтарды (нысандарды)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тәлімбақтарды (нысандарды)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Материалдық-техникалық базаны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жұмыспен қамтуды үйлестіру және әлеуметтік бағдарламалар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саласындағы жергілікті деңгейде мемлекеттік саясатты іске асыру және халыққа арналған әлеуметтік бағдарламаларды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деңгейінде жүктелген функцияларды орындау мақсатында әкімшілік аппаратты күтіп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арттыруға жіберілген мемлекеттік қызметшілер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тұлғалардан келіп түскен сұраныстардың болжамды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жұмыспен қамтуды үйлестіру және әлеуметтік бағдарламалар басқармасының өзіне жүктелген функцияларды барынша тиімді орындауға қол жеткізу жөніндегі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медициналық-әлеуметтік мекемелерде (ұйымдарда), арнайы әлеуметтік қызметтер көрсету орталықтарында, әлеуметтік қызмет көрсету орталықтарында қарт адамдар мен мүгедектерге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Қарттар мен мүгедектерге арналған медициналық-әлеуметтік мекемелердің (арнайы әлеуметтік қызметтер көрсету орталықтарының) палаталарының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арнайы әлеуметтік қызметтермен қамтылған және көрсетілетін арнайы әлеуметтік қызметтердің сапасы мен толықтығына қанағаттанған адамдардың үлесі 100% болуы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дүниежүзілік соғыс ардагерлерімен теңестірілген курорттық емдеуге құқығы бар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Мүмкіндігі шектеулі жандарға арналған мерекелік іс-шараларды ұйымдастыру (180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 арбаларын жөндеу және техникалық қызмет көрсету, шамамен 250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саннан курорттық емдеумен қамтамасыз етілген адамдардың үлесі 100% болуы керек.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Нейропсихиатриялық аурулары бар мүгедектерге нейропсихиатриялық медициналық-әлеуметтік мекемелерде (ұйымдарда), арнайы әлеуметтік қызметтер көрсету орталықтарында, әлеуметтік қызмет көрсету орталықтарында арнайы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мекемелердің (арнайы әлеуметтік қызметтер көрсету орталықтарының) палаталарының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арнайы әлеуметтік қызметтермен қамтылған және көрсетілетін арнайы әлеуметтік қызметтердің сапасы мен толықтығына қанағаттанған адамдардың үлесі 100% болуы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қарт адамдарға, мүгедектерге, оның ішінде мүгедек балаларға арнаулы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 орталықтарында қызмет көрсетілетін мүгедек адамдар мен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арнайы әлеуметтік қызметтермен қамтылған және көрсетілетін арнайы әлеуметтік қызметтердің сапасы мен толықтығына қанағаттанған адамдардың үлесі 100% болуы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Нейропсихиатриялық аурулары бар мүгедектерге нейропсихиатриялық медициналық-әлеуметтік мекемелерде (ұйымдарда), арнайы әлеуметтік қызметтер көрсету орталықтарында, әлеуметтік қызмет көрсету орталықтарында арнайы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(интернаттар) әлеуметтік қызметтер алатын мүгедек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Балабақшадағы аутизммен ауыратын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арнайы әлеуметтік қызметтермен қамтылған және көрсетілетін арнайы әлеуметтік қызметтердің сапасы мен толықтығына қанағаттанған адамдардың үлесі 100% болуы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 төлейтін міндетті әлеуметтік медициналық сақтандыруға арналған мемлекеттік жарналар бойынша әлеуметтік медициналық сақтандыру қорына аударымдар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әл-ауқаттың қанағаттанарлықсыз, дағдарыстық және төтенше деңгейлері бар (D санаты) адамдар үшін міндетті әлеуметтік медициналық сақтандыру жарналарын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әл-ауқаттың қанағаттанарлықсыз, дағдарыстық және төтенше деңгейлеріндегі (E санаты) адамдар үшін міндетті әлеуметтік медициналық сақтандыру жарналарын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сақтандырумен қамтылған адамдардың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көші-қон шараларын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Кандас мәртебесін алуға өтініш берген азаматтар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Кандадалықтарға және олардың отбасы мүшелеріне оралман мәртебесін алғанға дейін уақытша тұру үшін бірқатар қызметтер көрсету. Өтініш бергендердің ішінде кандадалық мәртебе алған кандадалықтардың пайызы 100% құрайды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бұйымдардың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Протездік-ортопедиялық құралдармен қамтамасыз етілген мүгедектердің үлесі (протездік-ортопедиялық құралдарға мұқтаж мүгедектердің жоспарланған санынан)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имплантаттарға арналған сөйлеу процессорларын ауыстыру және реттеу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 ауыстыруды қажет ететін балалар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Сөйлеу процессорын ауыстыруды қажет ететін ересектер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имплантатқа сөйлеу процессорын алу, ауыстыру және бейімдеу бойынша қызметтер алған кохлеарлық имплантаттары бар мүгедектердің үлесі (қызметке жүгінген кохлеарлық имплантаттары бар мүгедектер санының ішінде) 100% құрайды.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мәселелері бойынша азаматтарды әлеуметтік қолдау үшін еңбек мобильділігі орталықтары мен мансап орталықтарының жұмысын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мобильділігі орталығының (бірлік)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Мансап орталықтарының (бөлімшелерінің)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қамтуға ықпал ететін белсенді шаралармен қамтылған адамдар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ұтқырлығы орталығына жүктелген функциялар мен міндеттерді тиімді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кәсіпкерлігін дамытуға арналған бюджеттік несиелерді беру бойынша уәкілетті агенттің қызметтеріне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Агенттік келісімінің жасалуы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және әлеуметтік мекемелердің материалдық-техникалық жабдықтарын нығайту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нарығында сұранысқа ие мамандықтар мен дағдылар бойынша жұмысшыларды қысқа мерзімді кәсіптік оқытуға жіберілген қатысушылар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Субсидияланатын жұмыс орындарында жұмыс істейтін адамдардың (адамдардың) жалақысын ішінара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тәжірибесін ұйымдастыру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 ғасыры" жобасы аясында жұмыс орындарын құру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жұмыс" жобасы аясында жұмыс орындарын құру (адамдар)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(адамдарға) арналған әлеуметтік жұмыс орындарын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бизнес-идеяларды іске асыруға 400 айлық есептік көрсеткіштерге дейін гранттар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Отбасыларға экономикалық мобильділік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Көшу субсидиялары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жалдау және коммерциялық қызметтерге ақы төлеу үшін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Жұмыссыздық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бергендердің ішіндегі жұмыспен қамту шараларымен қамтылған адамдардың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арналған арнайы жұмыс орындарын құруға жұмыс берушінің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Көру қабілеті нашар адамдарды жұмыспен қамту үшін арнайы жұмыс орындарын құруға жұмыс берушінің шығындарын субсидиялау (300 айлық есептік көрсеткіштер)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Есту қабілеті нашар адамдарды жұмыспен қамту үшін арнайы жұмыс орындарын құруға жұмыс берушінің шығындарын субсидиялау (300 айлық есептік көрсеткіштер)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Тірек-қимыл аппараты бұзылған мүгедектерді жұмыспен қамту үшін арнайы жұмыс орындарын құруға жұмыс берушінің шығындарын субсидиялау (300 айлық есептік көрсеткіштер)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Мүгедектерге арналған арнайы жұмыс орындарын құру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қорғау саласында уақытша болу жағдайында арнайы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 саудасының құрбандарына арнайы әлеуметтік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Медициналық-әлеуметтік мекемелерде арнайы әлеуметтік қызметтермен қамтылған және көрсетілетін арнайы әлеуметтік қызметтердің сапасы мен толықтығына қанағаттанған адамдардың үлесі 100% болуы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бюджеттерге бағытталған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Протездік және ортопедиялық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көліктер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Тифлотехникалық құралдар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Саңырау техникалық жабдықтар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Иппотерапия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"Отбасын қолдау орталығы" мемлекеттік мекемесін күтіп ұстауға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білдірген мүгедектерді міндетті гигиеналық құралдармен және ымдау тілі мамандарының қызметтерімен, техникалық көмек құралдарымен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қаржы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 орындау, муниципалдық мүлікті басқару және бюджеттік жоспарлау саласындағы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заңнамаға сәйкес облыстық бюджетті тиімді және уақтылы орындау және бюджеттің атқарылуы туралы ақпаратқа деген қажеттілікті қанағаттандыру. Муниципалдық мүлікті басқару жүйесінің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функциясына жүктелген міндеттерді тиімді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муниципалдық меншікті басқару, жекешелендіруден кейінгі қызмет және осыған байланысты дауларды шешу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муниципалдық меншіктегі объектілерді жекешелендіруді жүргізу, сенімгерлік басқаруға, жалға беру және жекешелендіру мен жалға беруден алынған қаражатты бюджетке аудару, мемлекеттің сыйға тарту шарты бойынша мүлікке құқықтарды сатып алуы, мүлікті бағалау, квазимемлекеттік сектор субъектілерінің жарғылық капиталын толықтыру кезінде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нысандары бойынша аукциондар мен тендерлер өткізу үшін материалдарды дайындау (әкімдік қаулыларының жобаларын дайындау, бағалау, хабарламаларды жариялау), коммуналдық мүлікті сату бойынша аукциондар өткізу, объектілерді сату бойынша шарттар жасасу, облыстық коммуналдық мүлікті сенімгерлік басқаруға беруді ұйымдастыру, мемлекеттік заңды тұлғалардың балансына сыйға тарту шарты бойынша қабылданған мүлікті бекіту немесе беру туралы әкімдік қаулыларының жобаларын дайындау, квазимемлекеттік сектор субъектілерінің жарғылық капиталын толықтыру кезінде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экономика және бюджеттік жоспарлау бөлімі"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қалыптастыру және дамыту саласындағы мемлекеттік саясатты іске асыру қызметтері, мемлекеттік жоспарлау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Басқаруға берілген функциялар мен тапсырмаларды тиімді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мәслихаттың бекітуіне ұсыну үшін облыстық бюджет жобасын әзірлеу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мемлекеттік-жекеменшік әріптестік жобаларының, концессиялық жобалардың тендерлік құжаттамасын әзірлеу немесе түзету, сондай-ақ қажетті сараптамаларды жүргізу, мемлекеттік-жекеменшік әріптестік жобалары мен концессиялық жобаларға консультациялық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әзірлеу және түзету және оларды іске асырудың экономикалық орындылығы туралы қорытындылар (сараптамалар)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комиссия мақұлдаған мемлекеттік-жекеменшік әріптестік (МЖӘ) жобалары бойынша келісімшарттарға қол қою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бюджеттік несиелер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 бюджеттік несие алған мамандар саны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сатып алуға бюджеттік несие беру арқылы ауылдық елді мекендерде жұмыс істеу және тұру үшін келген денсаулық сақтау, білім беру, әлеуметтік қамсыздандыру, мәдениет, спорт және агроөнеркәсіптік кешен салаларынан тартылған мамандардың, ауылдар, кенттер, ауылдық округтер әкімдері аппараттарының мемлекеттік қызметшілерінің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қаржылық-экономикалық негіздемесі бойынша экономикалық қорытынды жасау және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білім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жергілікті деңгейде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бағдарламаларына сәйкес жалпы білім беруді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ұйымда арнайы білім беруге қабылданған балалардың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ұйымдарындағы білім беру жүйесін компьютерлендіру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Мбит/с немесе одан жоғары жылдамдықты интернетке қол жеткізумен қамтамасыз етілген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мекемелеріне оқулықтар мен оқу-әдістемелік құралдарды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Оқулықтар мен оқу құралдарын алу бойынша шараларды уақтылы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балаларды жалпы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сәтті (өте жақсы/жақсы) аяқтаған оқушылардың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аудандық (қалалық) деңгейде мектеп олимпиадаларын, сыныптан тыс іс-шаралар мен байқаулар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 оқушыларының жалпы санынан аудандық/қалалық және облыстық деңгейдегі мектеп олимпиадаларына, сыныптан тыс іс-шараларға және жарыстарға қатысқан балалардың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тексеру және халыққа психологиялық, медициналық және педагогикалық консультациялық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Инклюзивті білім беру үшін жағдай жасаған білім беру ұйымдарының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деп танылған балалардың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сомадан негізгі құралдарды толық көлемде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ата-анасының қамқорлығынсыз қалған балаларға арналған әлеуметтік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санаттағы балалардың жалпы санынан жетім балалар мен ата-анасының қамқорлығынсыз қалған балаларға арналған ұйымдардың тәрбиеленушілерінің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мамандарды даярлау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оқыған және оқуын аяқтағаннан кейінгі бірінші жылы жұмысқа орналасқан техникалық және кәсіптік білім беру мекемелерін бітірген түлектердің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беру қажеттіліктері бар оқушылар үшін тең жағдайлар мен кедергісіз қолжетімділік жасаған техникалық және кәсіптік білім беру мекемелерінің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оқитын техникалық және кәсіптік білім беру мекемелерінің дуалды оқытумен қамтылған студенттерінің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Мұғалімдердің жалпы санынан бірінші және жоғары санаттағы, шебер мұғалім, зерттеуші мұғалім, сарапшы мұғалім біліктілік деңгейіндегі мұғалімдердің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технологияларға негізделген енгізілген білім беру бағдарламаларының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оңалту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Кәмелетке толмағандарды бейімдеу орталықтарына түскен балалардың жалпы санынан әлеуметтік бейімделуден өткен және отбасыларға ауыстырылған балалардың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арналған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білім берумен қамтылған балалардың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кейінгі білімі бар мамандарды даярлау және студенттерге әлеуметтік қолдау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мемлекеттік білім беру тапсырысынан жасалған келісімшарттардың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Физика, химия, биология, робототехника және STEM пәндеріне арналған кабинеттермен қамтамасыз етілген бастауыш және орта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Жоспарланғаннан бастап материалдық-техникалық базаны жаңартуға жататын білім беру ұйымдарының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сомадан аяқталған күрделі жөндеу жұмыстарының және жобалау-сметалық құжаттаманың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Балалардың мектепке дейінгі дайындық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балаларға жоғары сапалы мектепке дейінгі білім беру және оқытуды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бастауыш, негізгі және жалпы орта білім беру мекемелеріндегі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орта біліммен қамтылған балалардың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жерлердегі ең жақын мектепке дейін және одан тегін көлікпен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ең жақын мектепке дейін және одан тегін көлікпен қамтылған балалардың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немесе ата-анасының қамқорлығынсыз қалған баланы асырап алған Қазақстан азаматтарына біржолғы ақшалай төлем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азаматтары асырап алған жетім балалар мен ата-анасының қамқорлығынсыз қалған балаларға арналған білім беру ұйымдарының тәрбиеленушілерінің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(жетімдерді) және ата-анасының қамқорлығынсыз қалған баланы (балаларды) күтіп-бағуға қамқоршыларға (қамқоршыларға) ай сайынғы қаражат төлемдері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Қамқоршылыққа (қамқоршылыққа) берілген жетім балалар мен ата-анасының қамқорлығынсыз қалған балаларға арналған білім беру ұйымдарының оқушыларының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Патронаттық тәрбиеге берілген баланы (балаларды) асырап-бағу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Ата-анасының қамқорлығынсыз қалған білім беру ұйымдарының тәрбиешілеріне берілген оқушыларының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Мемлекеттік-жекеменшік әріптестік жобалары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шығындарды өтеуге құқығы бар мемлекеттік-жекеменшік әріптестік жобаларының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нысанына қарамастан, білім беру мен оқыту сапасын бағалау критерийлеріне сәйкес келетін мектепке дейінгі ұйымдардың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6 жасқа дейінгі балаларға жоғары сапалы мектепке дейінгі білім беру және оқытуды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мекемелерінде жан басына шаққандағы қаржыландыруды енгізу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Толыққанды мектептердің жалпы санынан жан басына шаққандағы қаржыландыруға көшкен күндізгі мемлекеттік жалпы білім беретін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Жекеменшік орта білім беру мекемелерінде мемлекеттік білім беру тапсырыстарын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білім беру тапсырысы бойынша қаржыландырылатын жекеменшік мектептердің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мәдениет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деңгейде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мемлекеттік саясатты іске асыру үшін мемлекеттік басқаруды және үйлестіруді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функциялар мен міндеттерді тиімді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және демалыс іс-шараларын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мәдени, рухани және эстетикалық қажеттіліктерін қанағаттандыру.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шығармашылық тапсырыспен қамтылған балаларға арналған ваучерлер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 және мәдени мұраның сақталуын және оған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тарихи және мәдени мұрасын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халқының бірлігінің және мемлекеттік тілдің дамуы мен қазақстандықтардың тілдік капиталының факторы ретінде толерантты тілдік ортаны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тілде сөйлейтін халықтың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орыс тілінде сөйлейтін халықтың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ағылшын тілінде сөйлейтін халықтың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музыкалық өнерді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барлық топтары үшін театрлық және концерттік іс-шараларға қолжетімділікті қамтамасыз ету, классикалық, халықтық, музыкалық және хореографиялық өнерді насихаттау.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көрермендер (келушілер)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кітапханалардың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 пайдаланушыларына кітапханалық, ақпараттық және ақпараттық-библиографиялық қызмет көрсетуді ұйымдастыру, кітапхана қызметкерлерін оқыту және олардың біліктілігін арттыру, кітапханаларды дамытуды ғылыми және әдістемелік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оқырмандар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кәсіпкерлік және индустриалдық-инновациялық даму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 және индустриялық-инновациялық қызмет саласындағы жергілікті деңгейде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функциялар мен міндеттерді тиімді пайдалану. Өз құзыреті шегінде ағымдағы және болашақтағы стратегиялық даму мақсаттарын шешуге бағытталған мемлекеттік бағдарламаларды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кәсіпкерлік субъектілеріне берілген гранттар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гранттық қаржыландыру түрінде қаржылық қолдау шараларын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инвестициялық саясатты іске асыру үшін "Даму кәсіпкерлікті дамыту қоры" Акционерлік қоғамына несие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"Кәсіпкерлікті дамыту қоры "Даму" Акционерлік қоғамының көмегімен Арқалық қаласындағы, Амангелді және Жангелді аудандарындағы шағын бизнес субъектілеріне несие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несиелік ресурстардың қолжетімділігін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субъектілеріне берілген несиелер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субсидияланған несиелер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несиелер бойынша пайыздық мөлшерлеменің бір бөлігін субсидиялау түріндегі қаржылық қолдау шараларын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субъектілеріне берілетін несиелерді ішінара кепілдендіру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қолдау көрсетілетін несиелер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ішінара несие кепілдігі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туристік экспедицияны, туристік фестивальді ұйымдастыру және жүзеге асыру, аймақтық және халықаралық туристік көрмелерге, форумдар мен жәрмеңкелерге қатысу, жарнамалық және ақпараттық материалдар шығару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оң туристік имиджін қалыптастыру, аймақтық, ұлттық және халықаралық нарықтарда туристік мүмкіндіктерді насихаттау және танымал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субъектілерінің санитарлық-гигиеналық нысандарды күтіп ұстауға жұмсайтын шығындарының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нысандарды күтіп ұстауға жұмсалатын шығындардың бір бөлігін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санитарлық-гигиеналық нысандарды күтіп ұстау шығындарының бір бөлігін субсидиялауға қабылданған бекітілген өтінімдер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қаласының индустриалды аймағын басқару компаниясының жұмыс істеуі бойынша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 аймақ аумағын абаттандыру және күтіп ұстау жұмыстарын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жолаушылар көлігі және автомобиль жолдары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жергілікті деңгейде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 саласындағы жергілікті деңгейде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Басқаруды кадрлық деңгейде ұстап тұру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жолдардың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жолдарды қайта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жоба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Автожолдардың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автомобиль жолдарын күтіп ұстау және ағымдағы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жағдайынан туындаған жол-көлік оқиғаларының немесе апаттардың санын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ауданаралық (қалааралық) бағыттар бойынша жолаушылар тасымалын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 тарифтерді қамтамасыз ету және көлік қызметтерін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тасымалданған жолаушылар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жолдардың үлесі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жолдарды орта мерзімді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 км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көлігі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Әуежай жұмысын қайта бастау (Арқалық)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Арқалық қаласындағы әуежайда автономды қазандығы бар терминал құрылысы (I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Арқалық қаласындағы әуежайда автономды қазандығы бар терминал құрылысы (II кезең)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облысындағы Арқалық әуежайының ұшу-қону жолағын, рульдік жолағын және перронын қайта жаңарту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бюджеттерге бағытталған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ішкі жолдардың үлесін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 орташа жөндеу (жобалар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деңгейдегі бюджеттерге дамуға арналған мақсатты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 және қанағаттанарлық жағдайдағы ішкі жолдардың үлесін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жолдарды қайта жаңарту (жобалар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дін істері жөніндегі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діни қызмет саласындағы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Дирекцияның қызметін қолдау үшін қажетті штаттық кестелерді сақтау. Мемлекеттік органдар мен діни бірлестіктер арасындағы өзара іс-қимыл (дөңгелек үстелдер, семинарлар, кездесулер, конференциялар және тағы басқа). Діни бірлестіктер өкілдерімен Президенттің Жолдауын, ұлттық мерекелерді және мерейтойлық күндерді насихаттауға арналған дөңгелек үстелдер, кездесулер және басқа да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сенімдер арасындағы төзімділік пен өзара құрметті нығайту. Сарапшылар қауымдастығының діни қызметке қатысуын кеңейту. Діни саладағы теріс көріністерді анықтау және алдын алу. Діни қызметкерлердің діни сауаттылығын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Аймақтағы діни жағдайды зерттеу және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саладағы ақпараттық-ағартушылық қызметтің тиімділігін арттыру, 2022 жыл - 81,0%, 2023 жыл - 65%, 2024 жыл - 100%.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сауаттылықты арттыруға бағытталған ақпараттық-түсіндіру жұмыстарының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энергетика және тұрғын үй-коммуналдық шаруашылық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деңгейдегі бюджеттерге дамуға арналған мақсатты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сапалы ауыз сумен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желілерінің тозуын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сапалы сумен жабдықтау қызметтерімен қамтамасыз ету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6 166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422 257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Тұрғындарды үздіксіз және сапалы электр энергиясымен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303 743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газдандыру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газбен жабдықтау желілеріне қолжетімділікті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(адамдарды) газбен жабдықтау желілеріне қолжетімділікті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бюджеттерге бағытталған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сәулеттік келбетін жақсарту (жобалар)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үйлердің (үйлердің) қасбеттері мен шатырларын ағымдағы және күрделі жөндеу арқылы сәулеттік келбетін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Энергетика және тұрғын үй-коммуналдық шаруашылық саласындағы жергілікті деңгейде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Департаментке жүктелген функциялар мен міндеттерді тиімді орындау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жалғыз көзі болып табылатын ерекше маңызды топтық және жергілікті сумен жабдықтау жүйелерінен ауыз сумен жабдықтау қызметтерінің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 халқын қолжетімді бағамен ауыз сумен қамту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суды үздіксіз жеткізу, сараланған субсидия мөлшерлемесі бойынша (текше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жалғыз көзі болып табылатын ерекше маңызды топтық және жергілікті сумен жабдықтау жүйелерінен ауыз сумен жабдықтау қызметтерінің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 инфрақұрылымын дамыту (жылу желілерінің тозуын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(адамдарды) үздіксіз және сапалы жылумен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131 299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бойынша тексеру комиссиясы"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 комиссиясының қызметін қолдау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қаржылық тәртіпті нығайту және экономикалық тұрақтылықты қамтамасыз ету мақсатында жергілікті бюджет қаражатын, мемлекеттік активтерді және квазимемлекеттік сектор субъектілерін басқару мен пайдалану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дене шынықтыру және спорт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Дене шынықтыру және спорт саласындағы жергілікті деңгейде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функцияларды тиімді орындау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деңгейіндегі (бірлік) функцияларды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қызметшілердің (адамдардың) біліктілігін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спорттық жарыстар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Бұқаралық спортпен қамтылған халықтың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 дегенде 3 аймақтық кешенді іс-шара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түрлерінен кемінде 80 аймақтық чемпионат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аймақтық құрама командаларының мүшелерін республикалық және халықаралық спорт жарыстарына дайындау және қатысу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Кешенді жарыстардың нәтижелері бойынша Республика аймақтары арасында 10-шы орынға жету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спорт түрлері бойынша ұлттық құрамалардың негізгі тізіміне енгізілген спортшылар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спорт түрлерінен Республика чемпионатында жеңіп алынған алтын медальдар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халықаралық жарыстарда жеңіп алынған медальдар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жергілікті бюджет есебінен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функцияларды тиімді орындау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 жұмыс станцияларын жаңарту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Перифериялық компьютерлік жабдықтарды (бірліктерді) жаңарту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бойынша қосымша біліммен қамтылған мектеп жасындағы балалардың үлесі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 спорт мектептерінің (бөлімшелерінің)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чемпионаттарында жас спортшылардың жеңіп алған медальдар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 мен ұйымдардың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ұйымдарды спорттық жабдықтармен және құрылыстармен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жабдықтар мен жабдықтарды сатып алу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жабдықтарды (бірлік)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"ҚР Ішкі істер министрлігі Төтенше жағдайлар комитетінің Қостанай облысының Төтенше жағдайлар департаменті"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мекемелердің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инфрақұрылымымен қамтамасыз ету,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және ауылдық елді мекендер халқын өрт сөндіру бекеттерімен қорғау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қорғаныс органдарының авариялық-құтқару және кезек күттірмейтін жұмыстарды жүргізу үшін басым материалдық-техникалық ресурстармен жабдықталу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 қаупі туындаған жағдайда халыққа хабарлау деңгейі,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бекеттерін күрделі жөндеуден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бекеттерінің ашылуы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бекеттерін материалдық-техникалық қамтамасыз ету үшін жабдықтар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 бекеттерін материалдық-техникалық қамтамасыз ету үшін жабдықтар мен керек-жарақтарды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Сирена және дауыстық құрылғыларды және дабыл жүйесіне арналған басқару панельдерін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төтенше жағдайлардың алдын алу және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су тасқынынан, еріген қардан және жаңбыр суынан қорғау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 тасқынынан, еріген судан және жаңбыр суынан қорғау үшін қабылданған шаралар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құрылыс, сәулет және қала құрылысы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жобалау және (немесе) салу үшін аудандық (облыстық маңызы бар қалалардың) бюджеттеріне несие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бюджеттерге бағытталған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деңгейдегі бюджеттерге дамуға арналған мақсатты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тұрғынға тұрғын үймен қамтамасыз етілуі,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Пәтерлерді сатып алу,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пайдалануға беру, мың шаршы метр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мемлекеттік сатып алу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 саласындағы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штаттық қызметкерлерінің жұмысын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қызметкерлерінің қайта даярлаудан және біліктілігін арттырудан өткен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Дирекция қызметкерлерінің кәсіби біліктілігін арттыру. Мемлекеттік сатып алудың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ветеринария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 саласындағы жергілікті деңгейде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жұмыс істеуін қамтамасыз ету, оған штаттық шығындар және басқа да пайдалану шығындары кіреді. Ветеринария саласындағы мемлекеттік саясатты әзірлеу мен жетілдіруге ықпал ету. Мемлекеттік саясаттың іске асырылуын бақылауды қамтамасыз ету және мемлекеттік қызметкерлердің кәсіби дағдыларын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аппаратты штаттық деңгейде ұстау, ILS дерекқорын жүргізу және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қайта жаңартуды ұйымдастыру және оларды күтіп ұстауды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және қайта жаңартуды ұйымдастырады және оларды күтіп ұстауды қамтамасыз етеді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3 мал қорымын толық қамтамасыз ету (2026 жылдың 12 айында) және 26 қоқыс жағу пешін, мал қорымын (биотермиялық шұңқыр) салу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 жануарларды санитарлық союды ұйымдастырады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аурулардың алдын алу және таралуы, сондай-ақ эпизоотиялық әл-ауқатты қамтамасыз ету үшін ауру ауыл шаруашылығы жануарларын санитарлық союға уақтылы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адамдардың денсаулығына қауіп төндіретін, бейтараптандырылған (дезинфекцияланған) және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ветеринариялық-санитариялық қауіпсіздікті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 мен адамдардың денсаулығына қауіп төндіретін, жойылмай бейтараптандырылған (дезинфекцияланған) және өңделген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алдын алу және диагностикалау бойынша ветеринариялық іс-шараларды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алдын алу және диагностикалау.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стандарттарға сәйкес сертификатталған ветеринариялық препараттарды қолдана отырып, жануарлардың аса қауіпті ауруларына диагностикалық зерттеулер жүргізу. Халықаралық стандарттарға сәйкес сертификатталған иммунопрофилактикалық ветеринариялық препараттармен жануарлардың аса қауіпті ауруларына қарсы иммундау.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анықтау бойынша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есепке алуды, жануарлар мен адамдардың денсаулығына ерекше қауіп төндіретін жануарлардан алынатын өнімдер мен шикізаттың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бойынша уақтылы және тиімді жұмыс жүргізу (жануарға таңбалау және таңбалау арқылы жеке нөмір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Эпидемияға қарсы шараларды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эпидемияға қарсы шараларды жүзеге асыру (қан алу, вакцинация)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ветеринариялық-санитариялық қауіпсіздікті қамтамасыз ету, жануарлар мен адамдарға ортақ аса қауіпті ауруларға қарсы тұрақты иммунитетті дамыту үшін қан алу және вакцинациялау. I және II топтағы патогенді биологиялық агенттермен жұмыс істейтін бағынысты ұйымдарға ветеринариялық қызметтер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мекемелер мен ұйымдардың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Модульдік ветеринариялық станцияларды, мал қорымдарын және бағынысты ұйымдар үшін бөлімшелері бар ветеринариялық станцияларды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бағынысты мемлекеттік мекемелердің материалдық-техникалық жарақтандырылуы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уақытша сақтау орнына тасымалдау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ветеринариялық препараттарды белгіленген жерге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қажеттілігі туралы хабарлама туындаған сәттен бастап Астана, Ақтөбе және Алматы қалаларындағы негізгі қоймалардан Қостанай облысының аймақтарына белгіленген мерзім ішінде жануарлардың аса қауіпті ауруларына қарсы ветеринариялық препараттарды уақтылы тасымалдау.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алдын алу және диагностикалау үшін ветеринариялық препараттарды орталықтандырылған сатып алу, олардың алдын алу және диагностикалау бойынша қызметтер, оларды сақтауды және аудандардың (облыстық маңызы бар қалалардың) жергілікті атқарушы органдарына тасымалдауды (жеткізуді)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бекітілген тізімге сәйкес жануарлардың энзоотиялық ауруларының алдын алу және диагностикалау.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ауруларына қарсы иммунопрофилактикалық ветеринариялық препараттарды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сәйкестендіруге арналған ветеринариялық өнімдер мен атрибуттарды, жануарларға арналған ветеринариялық паспорттарды орталықтандырылған сатып алу және оларды аудандардың (облыстық маңызы бар қалалардың) жергілікті атқарушы органдарына тасымалдау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сәйкестендіруге арналған ветеринариялық өнімдер мен атрибуттарды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ауыл шаруашылығы жануарларын уақтылы сәйкестендіру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мемлекеттік сәулет-құрылыс бақылау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бақылауы саласындағы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сәулет-құрылыс бақылауы департаментінің өзіне жүктелген функцияларды барынша тиімді орындауға қол жеткізу жөніндегі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Басқаруға жүктелген функциялар мен міндеттерді тиімді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ақпараттық технологиялар, мемлекеттік қызметтер көрсету және архивтер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технологиялар, мемлекеттік қызметтерді көрсету және мұрағат ісін басқару саласындағы жергілікті деңгейде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IT экожүйесін дамытуға бағытталған іс-шаралар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Мұрағат қорларының қауіпсіздігін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Сақтау жағдайларын жақсарту және мемлекет пен қоғамның құжаттық ретроспективті ақпаратпен қажеттіліктерін қанағаттандыру, азаматтарды мұрағаттық материалдармен қамтамасыз ету арқылы олардың хабардарлық деңгейін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ауыл шаруашылығы және жер қатынастары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саласындағы мемлекеттік саясатты іске асыру және жергілікті деңгейде жер қатынастарын реттеу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және жер қатынастары департаментінің өз функцияларын барынша тиімді орындау үшін жұмыс істеуін қамтамасыз ету. Агроөнеркәсіптік кешеннің бәсекеге қабілеттілігін ішкі нарық сұранысын қанағаттандыру және экспорттық ресурстарды қалыптастыру үшін қажетті дәрежеде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функцияларды 100% орындау үшін әкімшілік аппаратты штаттық деңгей шегінде ұстап тұру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дамытуға арналған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облысында азық-түлік қауіпсіздігін қамтамасыз ету және отандық өнімдердің ұлттық бәсекеге қабілеттілік артықшылықтарын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өндірушілерінің егу үшін элиталық тұқымдар мен бірінші репродукциялы және бірінші буын будандарының тұқымдарын сатып алу шығындарын ішінара өтеу үшін тұқым шаруашылығын дамытуды субсидиялау, егу үшін элиталық тұқымдар сатып алу үшін тұқым шаруашылықтары, егу үшін түпнұсқа тұқымдар сатып алу үшін элиталық тұқым шаруашылықтары, егу кезінде жоғары репродукциялы тұқымдарды (үшіншісіне дейін және оны қоса алғанда) пайдалану үлесі кемінде 100%-ды құрауы тиіс.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24 215.1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24 931.1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ерекше қауіпті зиянкестер мен карантиндік объектілердің экономикалық шегінен жоғары популяциясы бар пестицидтердің, биоагенттердің (энтомофагтардың) құнын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 өндіріс факторларының экономикалық қолжетімділігін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карантиндік объектілердің экономикалық шегінен асатын зиянды және аса қауіпті зиянкестерге қарсы өңдеуге арналған отандық ауыл шаруашылығы өндірушілері (ауыл шаруашылығы кооперативтері) үшін пестицидтер мен биоагенттердің (энтомофагтардың) құнын төмендету.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2 604,40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2 739,7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дақылдар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дақылдар (қарақұмық, майлы тұқымдар)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өндірушілеріне майлы дақылдар мен қарақұмық жармасын өңдеу зауыттарына сатуды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 (улы химикаттар) бейтараптандыру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Пестицидтердің (улы химикаттар) адам денсаулығына және қоршаған ортаға зиянды әсерінің алдын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Қолданылмайтын пестицидтер (улы химикаттар) мен минералды тыңайтқыштар көлемін 100%-ға азайту.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Басымдық дақылдар өндірісін дамытуды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стандарттармен белгіленген барлық көрсеткіштер бойынша қолданыстағы ұлттық стандарттарға сәйкес тұқым сапасына сараптама жүргізу (толық талдау).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алушылардың қызмет көрсету процесінің сапасына қанағаттанған үлесі 100% құрайды.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тіркемелерді, өздігінен жүретін ауыл шаруашылығы, мелиорациялық және жол-құрылыс машиналары мен механизмдерін мемлекеттік тіркеу және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мемлекеттік тіркеу және есепке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және карантиндік объектілер бойынша экономикалық шекті деңгейден 100% жоғары тракторларды мемлекеттік тіркеуді және есепке алуды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8610 2796 5348 1091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8610 2796 5348 1091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8610 2796 5348 1091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Тыңайтқыштардың құнын субсидиялау (органикалық тыңайтқыштардан басқа)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шаруашылығындағы өндіріс факторларының экономикалық қолжетімділігін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жылы субсидияланатын минералды тыңайтқыштарды пайдалану көлемін 44 583,6 тоннаға дейін арттыру. Зиянды және карантиндік нысандардың экономикалық 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40 417,5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42 574.11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44 583,63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 кешеніндегі субъектінің инвестициялық қызмет барысында шеккен шығындарының бір бөлігін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сыйымдылығын төмендету және инвестициялардың кірістілігін арттыру арқылы агроөнеркәсіптік кешеннің басым салаларында (секторларында) инвестициялық жобаларды іске асыру шеңберінде тауарлардың, жұмыстардың және қызметтердің қолжетімділігін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 жылы субсидияланатын минералды тыңайтқыштарды пайдалану көлемін 44 583,6 тоннаға дейін арттыру. Зиянды және карантиндік нысандардың экономикалық шегі.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2 187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субъектілеріне берілетін несиелерге кепілдік беру және сақтандыру шеңберіндегі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жеке қаржы институттары алдындағы міндеттемелерін орындауына кепілдік беру арқылы агроөнеркәсіптік кешен субъектілері үшін қаржылық қызметтердің қолжетімділігін және қаржыландырудың қолжетімділігін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кепілдік сомасы басым инвестициялық жобалар үшін берілген несие сомасының 85%-ынан аспайды және басқа инвестициялық жобалар үшін 50%-ынан аспайды.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мал шаруашылығын дамытуды субсидиялау, мал шаруашылығы өнімдерінің өнімділігі мен сапасын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шаруашылығын дамыту, мал өнімдерінің өнімділігі мен сапасын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жас ірі қара мал, жылқы, шошқа және қой сатып алуға субсидиялар. Ауыл шаруашылығы жануарларына жасанды ұрықтандыру қызметтерін көрсетушілердің шығындарын өтеу. Құс еті мен сүтін өндіруге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96 514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техника мен технологиялық жабдықтарды сатып алуға арналған несиелер мен лизинг бойынша пайыздық мөлшерлемелерді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алушылардың жеке қаржы институттары алдындағы міндеттемелерін орындауына кепілдік беру арқылы агроөнеркәсіптік кешен субъектілері үшін қаржылық қызметтердің қолжетімділігін және қаржыландырудың қолжетімділігін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2026 жылы ауыл шаруашылығы субъектілерінің пайыздық мөлшерлемелерін субсидиялау бағдарламасы бойынша тартылған несие қаражатының көлемі 53 625 382 мың теңгені құрайды. Ауыл шаруашылығы субъектілеріне мемлекеттік қолдау ауыл шаруашылығы жануарларын, техниканы және технологиялық жабдықтарды сатып алуға арналған несиелер мен лизинг бойынша пайыздық мөлшерлемелерді субсидиялау арқылы жүзеге асырылады.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саласында терең өңделген өнімдерді өндіру үшін ауыл шаруашылығы өнімдерін сатып алуға өңдеу кәсіпорындарының шығындарын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мен ірімшік (қатты) өндіру үшін сүттің экономикалық қолжетімділігін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 өндіруге субсидиялар: 2026 жылы - 575,5 тонна, 2027 жылы - 604,0 тонна, 2028 жылы - 634,2 тонна; ірімшік (қатты) өндіруге субсидиялар: 2026 жылы - 43,0 тонна, 2027 жылы - 46,0 тонна, 2028 жылы - 48,4 тонна.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субъектілеріне берілетін несиелерге кепілдік беру және сақтандыру шеңберіндегі субсидиялар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сыйымдылығын төмендету және инвестициялардың кірістілігін арттыру арқылы агроөнеркәсіптік кешеннің басым салаларында (секторларында) инвестициялық жобаларды іске асыру шеңберінде тауарлардың, жұмыстардың және қызметтердің қолжетімділігін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субъектілеріне арналған инвестициялық субсидиялар бағдарламасы аясында тартылған инвестициялар көлемі 2026 жылы 800 696,0 мың теңгені, 2027 жылы – 800 696,0 мың теңгені, 2028 жылы – 800 696,0 мың теңгені құрайды.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облысының қоғамдық даму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даму саласындағы жергілікті деңгейде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аппаратының өзіне жүктелген функцияларды орындауда максималды тиімділікке қол жеткізу үшін оның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Тағайындалған функциялар мен міндеттерді тиімді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институттарына (Үкіметтік емес ұйым) сенім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саласындағы іс-шараларды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Жастарды тиімді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35 жасқа дейінгі халықтың мемлекеттік жастар саясатының жүзеге асырылуына қанағаттану деңгейі: сауалнамаға қатысқан 400 хатшының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саясатты іске асыру тиімділігін және аймақтық БАҚ-тың, соның ішінде "Қостанай таңы" газетінің редакциялық алқасының бәсекеге қабілеттілігін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ақпараттық жұмысындағы ынтымақтастықтың тиімді тетігін құру, жергілікті атқарушы органдар мен бұқаралық ақпарат құралдары (арасындағы тиімді өзара іс-қимыл үшін жағдайлар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Ақпараттық-насихаттық қызметтің нәтижелері бойынша бағдарламалық құжаттар мен мемлекеттік саясаттың негізгі бағыттары туралы қоғамның хабардар болу деңгейі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брифингтерді ұйымдастыру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құрылыс жинақ банкі" Акционерлік қоғамы "Отбасы банкі" алдын ала және аралық тұрғын үй несиелерін беру үшін бюджеттік несие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шаңырақ" бағдарламасы бойынша жеңілдікпен несие беру арқылы жас мамандарға тұрғын үй алуға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 шаңырақ" бағдарламасы бойынша жеңілдікпен несие беру арқылы жас мамандарға тұрғын үй алуға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Мүгедектердің құқықтарын қамтамасыз ету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Аймақтық бұқаралық ақпарат құралдары арқылы жаңалықтар телебағдарламаларын тарату үшін ым тіліне аударма жасау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Облыстағы Қазақстан халқы Ассамблеясының қызметін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Қоғамдық даму департаментінің "Қоғамдық келісім" мемлекеттік мемлекеттік мекемесінің жұмыс істеуін ұйымдастырушылық, қаржылық және материалдық-техникалық қамтамасыз етудің тиімді жүйесін құру.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Ассамблеяның мақсаттары мен міндеттеріне қол жеткізуге бағытталған бұқаралық қоғамдық-саяси, мәдени, ғылыми және басқа да іс-шараларды ұйымдастыру және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 әкімдігінің жұмылдыру дайындығы, аумақтық және азаматтық қорғаныс басқармасы" мемлекеттік мекемесі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аумақтық және азаматтық қорғаныс саласындағы жергілікті деңгейде мемлекеттік саясатты іске асыру қызметтері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индикатор: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Басқарманың штаттық қызметкерлерінің жұмысын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Департамент қызметкерлерінің қайта даярлаудан және біліктілігін арттырудан өткен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Соңғы нәтиже: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Дирекция қызметкерлерінің кәсіби біліктілігін арттыру. Мемлекеттік сатып алудың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