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40d08" w14:textId="ce40d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жұмыспен қамтуды үйлестіру және әлеуметтік бағдарламалар басқармасы" мемлекеттік мекемесі туралы ережені бекіту туралы" Қостанай облысы әкімдігінің 2021 жылғы 12 қарашадағы № 514 қаулысына толықтыру енгізу туралы</w:t>
      </w:r>
    </w:p>
    <w:p>
      <w:pPr>
        <w:spacing w:after="0"/>
        <w:ind w:left="0"/>
        <w:jc w:val="both"/>
      </w:pPr>
      <w:r>
        <w:rPr>
          <w:rFonts w:ascii="Times New Roman"/>
          <w:b w:val="false"/>
          <w:i w:val="false"/>
          <w:color w:val="000000"/>
          <w:sz w:val="28"/>
        </w:rPr>
        <w:t>Қостанай облысы әкімдігінің 2025 жылғы 10 қыркүйектегі № 256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жұмыспен қамтуды үйлестіру және әлеуметтік бағдарламалар басқармасы" мемлекеттік мекемесі туралы ережені бекіту туралы" Қостанай облысы әкімдігінің 2021 жылғы 12 қарашадағы </w:t>
      </w:r>
      <w:r>
        <w:rPr>
          <w:rFonts w:ascii="Times New Roman"/>
          <w:b w:val="false"/>
          <w:i w:val="false"/>
          <w:color w:val="000000"/>
          <w:sz w:val="28"/>
        </w:rPr>
        <w:t>№ 514</w:t>
      </w:r>
      <w:r>
        <w:rPr>
          <w:rFonts w:ascii="Times New Roman"/>
          <w:b w:val="false"/>
          <w:i w:val="false"/>
          <w:color w:val="000000"/>
          <w:sz w:val="28"/>
        </w:rPr>
        <w:t xml:space="preserve"> қаулысына келесі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әкімдігінің жұмыспен қамтуды үйлестіру және әлеуметтік бағдарламалар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көрсетілген Ереженің </w:t>
      </w:r>
      <w:r>
        <w:rPr>
          <w:rFonts w:ascii="Times New Roman"/>
          <w:b w:val="false"/>
          <w:i w:val="false"/>
          <w:color w:val="000000"/>
          <w:sz w:val="28"/>
        </w:rPr>
        <w:t>қосымшасы</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мынадай мазмұндағы 15-тармақпен толықтырылсын:</w:t>
      </w:r>
    </w:p>
    <w:bookmarkEnd w:id="4"/>
    <w:bookmarkStart w:name="z9" w:id="5"/>
    <w:p>
      <w:pPr>
        <w:spacing w:after="0"/>
        <w:ind w:left="0"/>
        <w:jc w:val="both"/>
      </w:pPr>
      <w:r>
        <w:rPr>
          <w:rFonts w:ascii="Times New Roman"/>
          <w:b w:val="false"/>
          <w:i w:val="false"/>
          <w:color w:val="000000"/>
          <w:sz w:val="28"/>
        </w:rPr>
        <w:t>
      "15. Қостанай облысы әкімдігі жұмыспен қамтуды үйлестіру және әлеуметтік бағдарламалар басқармасының "Мүгедектігі бар балаларға арналған оңалту орталығы" коммуналдық мемлекеттік мекемесі.".</w:t>
      </w:r>
    </w:p>
    <w:bookmarkEnd w:id="5"/>
    <w:bookmarkStart w:name="z10" w:id="6"/>
    <w:p>
      <w:pPr>
        <w:spacing w:after="0"/>
        <w:ind w:left="0"/>
        <w:jc w:val="both"/>
      </w:pPr>
      <w:r>
        <w:rPr>
          <w:rFonts w:ascii="Times New Roman"/>
          <w:b w:val="false"/>
          <w:i w:val="false"/>
          <w:color w:val="000000"/>
          <w:sz w:val="28"/>
        </w:rPr>
        <w:t>
      2. "Қостанай облысы әкімдігінің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тәртіппен:</w:t>
      </w:r>
    </w:p>
    <w:bookmarkEnd w:id="6"/>
    <w:bookmarkStart w:name="z11" w:id="7"/>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толықтыру туралы әділет органдарын хабардар етуді;</w:t>
      </w:r>
    </w:p>
    <w:bookmarkEnd w:id="7"/>
    <w:bookmarkStart w:name="z12" w:id="8"/>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8"/>
    <w:bookmarkStart w:name="z13" w:id="9"/>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9"/>
    <w:bookmarkStart w:name="z14" w:id="10"/>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