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0100" w14:textId="6480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ортақ су пайдалану қағидаларын бекіту туралы</w:t>
      </w:r>
    </w:p>
    <w:p>
      <w:pPr>
        <w:spacing w:after="0"/>
        <w:ind w:left="0"/>
        <w:jc w:val="both"/>
      </w:pPr>
      <w:r>
        <w:rPr>
          <w:rFonts w:ascii="Times New Roman"/>
          <w:b w:val="false"/>
          <w:i w:val="false"/>
          <w:color w:val="000000"/>
          <w:sz w:val="28"/>
        </w:rPr>
        <w:t>Қостанай облысы мәслихатының 2025 жылғы 12 қарашадағы № 252 шешімі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"Қазақстан Республикасы</w:t>
      </w:r>
    </w:p>
    <w:bookmarkEnd w:id="4"/>
    <w:bookmarkStart w:name="z10" w:id="5"/>
    <w:p>
      <w:pPr>
        <w:spacing w:after="0"/>
        <w:ind w:left="0"/>
        <w:jc w:val="both"/>
      </w:pPr>
      <w:r>
        <w:rPr>
          <w:rFonts w:ascii="Times New Roman"/>
          <w:b w:val="false"/>
          <w:i w:val="false"/>
          <w:color w:val="000000"/>
          <w:sz w:val="28"/>
        </w:rPr>
        <w:t>
      Экология, геология және табиғи</w:t>
      </w:r>
    </w:p>
    <w:bookmarkEnd w:id="5"/>
    <w:bookmarkStart w:name="z11" w:id="6"/>
    <w:p>
      <w:pPr>
        <w:spacing w:after="0"/>
        <w:ind w:left="0"/>
        <w:jc w:val="both"/>
      </w:pPr>
      <w:r>
        <w:rPr>
          <w:rFonts w:ascii="Times New Roman"/>
          <w:b w:val="false"/>
          <w:i w:val="false"/>
          <w:color w:val="000000"/>
          <w:sz w:val="28"/>
        </w:rPr>
        <w:t>
      ресурстар министрлігі</w:t>
      </w:r>
    </w:p>
    <w:bookmarkEnd w:id="6"/>
    <w:bookmarkStart w:name="z12" w:id="7"/>
    <w:p>
      <w:pPr>
        <w:spacing w:after="0"/>
        <w:ind w:left="0"/>
        <w:jc w:val="both"/>
      </w:pPr>
      <w:r>
        <w:rPr>
          <w:rFonts w:ascii="Times New Roman"/>
          <w:b w:val="false"/>
          <w:i w:val="false"/>
          <w:color w:val="000000"/>
          <w:sz w:val="28"/>
        </w:rPr>
        <w:t>
      Су ресурстары комитетінің</w:t>
      </w:r>
    </w:p>
    <w:bookmarkEnd w:id="7"/>
    <w:bookmarkStart w:name="z13" w:id="8"/>
    <w:p>
      <w:pPr>
        <w:spacing w:after="0"/>
        <w:ind w:left="0"/>
        <w:jc w:val="both"/>
      </w:pPr>
      <w:r>
        <w:rPr>
          <w:rFonts w:ascii="Times New Roman"/>
          <w:b w:val="false"/>
          <w:i w:val="false"/>
          <w:color w:val="000000"/>
          <w:sz w:val="28"/>
        </w:rPr>
        <w:t>
      су ресурстарын пайдалануды</w:t>
      </w:r>
    </w:p>
    <w:bookmarkEnd w:id="8"/>
    <w:bookmarkStart w:name="z14" w:id="9"/>
    <w:p>
      <w:pPr>
        <w:spacing w:after="0"/>
        <w:ind w:left="0"/>
        <w:jc w:val="both"/>
      </w:pPr>
      <w:r>
        <w:rPr>
          <w:rFonts w:ascii="Times New Roman"/>
          <w:b w:val="false"/>
          <w:i w:val="false"/>
          <w:color w:val="000000"/>
          <w:sz w:val="28"/>
        </w:rPr>
        <w:t>
      реттеу және қорғау жөніндегі</w:t>
      </w:r>
    </w:p>
    <w:bookmarkEnd w:id="9"/>
    <w:bookmarkStart w:name="z15" w:id="10"/>
    <w:p>
      <w:pPr>
        <w:spacing w:after="0"/>
        <w:ind w:left="0"/>
        <w:jc w:val="both"/>
      </w:pPr>
      <w:r>
        <w:rPr>
          <w:rFonts w:ascii="Times New Roman"/>
          <w:b w:val="false"/>
          <w:i w:val="false"/>
          <w:color w:val="000000"/>
          <w:sz w:val="28"/>
        </w:rPr>
        <w:t>
      Тобыл-Торғай бассейндік</w:t>
      </w:r>
    </w:p>
    <w:bookmarkEnd w:id="10"/>
    <w:bookmarkStart w:name="z16" w:id="11"/>
    <w:p>
      <w:pPr>
        <w:spacing w:after="0"/>
        <w:ind w:left="0"/>
        <w:jc w:val="both"/>
      </w:pPr>
      <w:r>
        <w:rPr>
          <w:rFonts w:ascii="Times New Roman"/>
          <w:b w:val="false"/>
          <w:i w:val="false"/>
          <w:color w:val="000000"/>
          <w:sz w:val="28"/>
        </w:rPr>
        <w:t>
      инспекциясы" республикалық</w:t>
      </w:r>
    </w:p>
    <w:bookmarkEnd w:id="11"/>
    <w:bookmarkStart w:name="z17" w:id="12"/>
    <w:p>
      <w:pPr>
        <w:spacing w:after="0"/>
        <w:ind w:left="0"/>
        <w:jc w:val="both"/>
      </w:pPr>
      <w:r>
        <w:rPr>
          <w:rFonts w:ascii="Times New Roman"/>
          <w:b w:val="false"/>
          <w:i w:val="false"/>
          <w:color w:val="000000"/>
          <w:sz w:val="28"/>
        </w:rPr>
        <w:t>
      мемлекеттік мекемесі</w:t>
      </w:r>
    </w:p>
    <w:bookmarkEnd w:id="12"/>
    <w:bookmarkStart w:name="z18" w:id="13"/>
    <w:p>
      <w:pPr>
        <w:spacing w:after="0"/>
        <w:ind w:left="0"/>
        <w:jc w:val="both"/>
      </w:pPr>
      <w:r>
        <w:rPr>
          <w:rFonts w:ascii="Times New Roman"/>
          <w:b w:val="false"/>
          <w:i w:val="false"/>
          <w:color w:val="000000"/>
          <w:sz w:val="28"/>
        </w:rPr>
        <w:t>
      _________________ А. Абжанов</w:t>
      </w:r>
    </w:p>
    <w:bookmarkEnd w:id="13"/>
    <w:bookmarkStart w:name="z19" w:id="14"/>
    <w:p>
      <w:pPr>
        <w:spacing w:after="0"/>
        <w:ind w:left="0"/>
        <w:jc w:val="both"/>
      </w:pPr>
      <w:r>
        <w:rPr>
          <w:rFonts w:ascii="Times New Roman"/>
          <w:b w:val="false"/>
          <w:i w:val="false"/>
          <w:color w:val="000000"/>
          <w:sz w:val="28"/>
        </w:rPr>
        <w:t>
      "___" _____________ 2025 жыл</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Денсаулық сақтау министрлігі</w:t>
      </w:r>
    </w:p>
    <w:bookmarkEnd w:id="16"/>
    <w:bookmarkStart w:name="z22" w:id="17"/>
    <w:p>
      <w:pPr>
        <w:spacing w:after="0"/>
        <w:ind w:left="0"/>
        <w:jc w:val="both"/>
      </w:pPr>
      <w:r>
        <w:rPr>
          <w:rFonts w:ascii="Times New Roman"/>
          <w:b w:val="false"/>
          <w:i w:val="false"/>
          <w:color w:val="000000"/>
          <w:sz w:val="28"/>
        </w:rPr>
        <w:t>
      Санитариялық-эпидемиологиялық</w:t>
      </w:r>
    </w:p>
    <w:bookmarkEnd w:id="17"/>
    <w:bookmarkStart w:name="z23" w:id="18"/>
    <w:p>
      <w:pPr>
        <w:spacing w:after="0"/>
        <w:ind w:left="0"/>
        <w:jc w:val="both"/>
      </w:pPr>
      <w:r>
        <w:rPr>
          <w:rFonts w:ascii="Times New Roman"/>
          <w:b w:val="false"/>
          <w:i w:val="false"/>
          <w:color w:val="000000"/>
          <w:sz w:val="28"/>
        </w:rPr>
        <w:t>
      бақылау комитетінің</w:t>
      </w:r>
    </w:p>
    <w:bookmarkEnd w:id="18"/>
    <w:bookmarkStart w:name="z24" w:id="19"/>
    <w:p>
      <w:pPr>
        <w:spacing w:after="0"/>
        <w:ind w:left="0"/>
        <w:jc w:val="both"/>
      </w:pPr>
      <w:r>
        <w:rPr>
          <w:rFonts w:ascii="Times New Roman"/>
          <w:b w:val="false"/>
          <w:i w:val="false"/>
          <w:color w:val="000000"/>
          <w:sz w:val="28"/>
        </w:rPr>
        <w:t>
      Қостанай облысының</w:t>
      </w:r>
    </w:p>
    <w:bookmarkEnd w:id="19"/>
    <w:bookmarkStart w:name="z25" w:id="20"/>
    <w:p>
      <w:pPr>
        <w:spacing w:after="0"/>
        <w:ind w:left="0"/>
        <w:jc w:val="both"/>
      </w:pPr>
      <w:r>
        <w:rPr>
          <w:rFonts w:ascii="Times New Roman"/>
          <w:b w:val="false"/>
          <w:i w:val="false"/>
          <w:color w:val="000000"/>
          <w:sz w:val="28"/>
        </w:rPr>
        <w:t>
      санитариялық-эпидемиологиялық</w:t>
      </w:r>
    </w:p>
    <w:bookmarkEnd w:id="20"/>
    <w:bookmarkStart w:name="z26" w:id="21"/>
    <w:p>
      <w:pPr>
        <w:spacing w:after="0"/>
        <w:ind w:left="0"/>
        <w:jc w:val="both"/>
      </w:pPr>
      <w:r>
        <w:rPr>
          <w:rFonts w:ascii="Times New Roman"/>
          <w:b w:val="false"/>
          <w:i w:val="false"/>
          <w:color w:val="000000"/>
          <w:sz w:val="28"/>
        </w:rPr>
        <w:t>
      бақылау департаменті" РММ басшысы</w:t>
      </w:r>
    </w:p>
    <w:bookmarkEnd w:id="21"/>
    <w:bookmarkStart w:name="z27" w:id="22"/>
    <w:p>
      <w:pPr>
        <w:spacing w:after="0"/>
        <w:ind w:left="0"/>
        <w:jc w:val="both"/>
      </w:pPr>
      <w:r>
        <w:rPr>
          <w:rFonts w:ascii="Times New Roman"/>
          <w:b w:val="false"/>
          <w:i w:val="false"/>
          <w:color w:val="000000"/>
          <w:sz w:val="28"/>
        </w:rPr>
        <w:t>
      _____________________ Е. Даулетбаев</w:t>
      </w:r>
    </w:p>
    <w:bookmarkEnd w:id="22"/>
    <w:bookmarkStart w:name="z28" w:id="23"/>
    <w:p>
      <w:pPr>
        <w:spacing w:after="0"/>
        <w:ind w:left="0"/>
        <w:jc w:val="both"/>
      </w:pPr>
      <w:r>
        <w:rPr>
          <w:rFonts w:ascii="Times New Roman"/>
          <w:b w:val="false"/>
          <w:i w:val="false"/>
          <w:color w:val="000000"/>
          <w:sz w:val="28"/>
        </w:rPr>
        <w:t>
      "___" ___________________ 2025 жыл</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Экология және табиғи ресурстар</w:t>
      </w:r>
    </w:p>
    <w:bookmarkEnd w:id="25"/>
    <w:bookmarkStart w:name="z31" w:id="26"/>
    <w:p>
      <w:pPr>
        <w:spacing w:after="0"/>
        <w:ind w:left="0"/>
        <w:jc w:val="both"/>
      </w:pPr>
      <w:r>
        <w:rPr>
          <w:rFonts w:ascii="Times New Roman"/>
          <w:b w:val="false"/>
          <w:i w:val="false"/>
          <w:color w:val="000000"/>
          <w:sz w:val="28"/>
        </w:rPr>
        <w:t>
      министрлігі Экологиялық реттеу</w:t>
      </w:r>
    </w:p>
    <w:bookmarkEnd w:id="26"/>
    <w:bookmarkStart w:name="z32" w:id="27"/>
    <w:p>
      <w:pPr>
        <w:spacing w:after="0"/>
        <w:ind w:left="0"/>
        <w:jc w:val="both"/>
      </w:pPr>
      <w:r>
        <w:rPr>
          <w:rFonts w:ascii="Times New Roman"/>
          <w:b w:val="false"/>
          <w:i w:val="false"/>
          <w:color w:val="000000"/>
          <w:sz w:val="28"/>
        </w:rPr>
        <w:t>
      және бақылау комитетінің</w:t>
      </w:r>
    </w:p>
    <w:bookmarkEnd w:id="27"/>
    <w:bookmarkStart w:name="z33" w:id="28"/>
    <w:p>
      <w:pPr>
        <w:spacing w:after="0"/>
        <w:ind w:left="0"/>
        <w:jc w:val="both"/>
      </w:pPr>
      <w:r>
        <w:rPr>
          <w:rFonts w:ascii="Times New Roman"/>
          <w:b w:val="false"/>
          <w:i w:val="false"/>
          <w:color w:val="000000"/>
          <w:sz w:val="28"/>
        </w:rPr>
        <w:t>
      Қостанай облысы бойынша</w:t>
      </w:r>
    </w:p>
    <w:bookmarkEnd w:id="28"/>
    <w:bookmarkStart w:name="z34" w:id="29"/>
    <w:p>
      <w:pPr>
        <w:spacing w:after="0"/>
        <w:ind w:left="0"/>
        <w:jc w:val="both"/>
      </w:pPr>
      <w:r>
        <w:rPr>
          <w:rFonts w:ascii="Times New Roman"/>
          <w:b w:val="false"/>
          <w:i w:val="false"/>
          <w:color w:val="000000"/>
          <w:sz w:val="28"/>
        </w:rPr>
        <w:t>
      экология департаменті" РММ басшысы</w:t>
      </w:r>
    </w:p>
    <w:bookmarkEnd w:id="29"/>
    <w:bookmarkStart w:name="z35" w:id="30"/>
    <w:p>
      <w:pPr>
        <w:spacing w:after="0"/>
        <w:ind w:left="0"/>
        <w:jc w:val="both"/>
      </w:pPr>
      <w:r>
        <w:rPr>
          <w:rFonts w:ascii="Times New Roman"/>
          <w:b w:val="false"/>
          <w:i w:val="false"/>
          <w:color w:val="000000"/>
          <w:sz w:val="28"/>
        </w:rPr>
        <w:t>
      _________________________ Т. Сабиев</w:t>
      </w:r>
    </w:p>
    <w:bookmarkEnd w:id="30"/>
    <w:bookmarkStart w:name="z36" w:id="31"/>
    <w:p>
      <w:pPr>
        <w:spacing w:after="0"/>
        <w:ind w:left="0"/>
        <w:jc w:val="both"/>
      </w:pPr>
      <w:r>
        <w:rPr>
          <w:rFonts w:ascii="Times New Roman"/>
          <w:b w:val="false"/>
          <w:i w:val="false"/>
          <w:color w:val="000000"/>
          <w:sz w:val="28"/>
        </w:rPr>
        <w:t>
      "___" ____________________ 2025 жыл</w:t>
      </w:r>
    </w:p>
    <w:bookmarkEnd w:id="31"/>
    <w:bookmarkStart w:name="z37" w:id="32"/>
    <w:p>
      <w:pPr>
        <w:spacing w:after="0"/>
        <w:ind w:left="0"/>
        <w:jc w:val="both"/>
      </w:pPr>
      <w:r>
        <w:rPr>
          <w:rFonts w:ascii="Times New Roman"/>
          <w:b w:val="false"/>
          <w:i w:val="false"/>
          <w:color w:val="000000"/>
          <w:sz w:val="28"/>
        </w:rPr>
        <w:t>
      "Қостанай облысы әкімдігінің</w:t>
      </w:r>
    </w:p>
    <w:bookmarkEnd w:id="32"/>
    <w:bookmarkStart w:name="z38" w:id="33"/>
    <w:p>
      <w:pPr>
        <w:spacing w:after="0"/>
        <w:ind w:left="0"/>
        <w:jc w:val="both"/>
      </w:pPr>
      <w:r>
        <w:rPr>
          <w:rFonts w:ascii="Times New Roman"/>
          <w:b w:val="false"/>
          <w:i w:val="false"/>
          <w:color w:val="000000"/>
          <w:sz w:val="28"/>
        </w:rPr>
        <w:t>
      табиғи ресурстар және табиғат</w:t>
      </w:r>
    </w:p>
    <w:bookmarkEnd w:id="33"/>
    <w:bookmarkStart w:name="z39" w:id="34"/>
    <w:p>
      <w:pPr>
        <w:spacing w:after="0"/>
        <w:ind w:left="0"/>
        <w:jc w:val="both"/>
      </w:pPr>
      <w:r>
        <w:rPr>
          <w:rFonts w:ascii="Times New Roman"/>
          <w:b w:val="false"/>
          <w:i w:val="false"/>
          <w:color w:val="000000"/>
          <w:sz w:val="28"/>
        </w:rPr>
        <w:t>
      пайдалануды реттеу басқармасы"</w:t>
      </w:r>
    </w:p>
    <w:bookmarkEnd w:id="34"/>
    <w:bookmarkStart w:name="z40" w:id="35"/>
    <w:p>
      <w:pPr>
        <w:spacing w:after="0"/>
        <w:ind w:left="0"/>
        <w:jc w:val="both"/>
      </w:pPr>
      <w:r>
        <w:rPr>
          <w:rFonts w:ascii="Times New Roman"/>
          <w:b w:val="false"/>
          <w:i w:val="false"/>
          <w:color w:val="000000"/>
          <w:sz w:val="28"/>
        </w:rPr>
        <w:t>
      мемлекеттік мекемесінің басшысы</w:t>
      </w:r>
    </w:p>
    <w:bookmarkEnd w:id="35"/>
    <w:bookmarkStart w:name="z41" w:id="36"/>
    <w:p>
      <w:pPr>
        <w:spacing w:after="0"/>
        <w:ind w:left="0"/>
        <w:jc w:val="both"/>
      </w:pPr>
      <w:r>
        <w:rPr>
          <w:rFonts w:ascii="Times New Roman"/>
          <w:b w:val="false"/>
          <w:i w:val="false"/>
          <w:color w:val="000000"/>
          <w:sz w:val="28"/>
        </w:rPr>
        <w:t>
      __________________ Г. Керибаева</w:t>
      </w:r>
    </w:p>
    <w:bookmarkEnd w:id="36"/>
    <w:bookmarkStart w:name="z42" w:id="37"/>
    <w:p>
      <w:pPr>
        <w:spacing w:after="0"/>
        <w:ind w:left="0"/>
        <w:jc w:val="both"/>
      </w:pPr>
      <w:r>
        <w:rPr>
          <w:rFonts w:ascii="Times New Roman"/>
          <w:b w:val="false"/>
          <w:i w:val="false"/>
          <w:color w:val="000000"/>
          <w:sz w:val="28"/>
        </w:rPr>
        <w:t>
      "___" _______________ 2025 жыл</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7" w:id="38"/>
    <w:p>
      <w:pPr>
        <w:spacing w:after="0"/>
        <w:ind w:left="0"/>
        <w:jc w:val="left"/>
      </w:pPr>
      <w:r>
        <w:rPr>
          <w:rFonts w:ascii="Times New Roman"/>
          <w:b/>
          <w:i w:val="false"/>
          <w:color w:val="000000"/>
        </w:rPr>
        <w:t xml:space="preserve"> Қостанай облысында ортақ су пайдалану қағидалары</w:t>
      </w:r>
    </w:p>
    <w:bookmarkEnd w:id="38"/>
    <w:bookmarkStart w:name="z48" w:id="39"/>
    <w:p>
      <w:pPr>
        <w:spacing w:after="0"/>
        <w:ind w:left="0"/>
        <w:jc w:val="left"/>
      </w:pPr>
      <w:r>
        <w:rPr>
          <w:rFonts w:ascii="Times New Roman"/>
          <w:b/>
          <w:i w:val="false"/>
          <w:color w:val="000000"/>
        </w:rPr>
        <w:t xml:space="preserve"> 1-тарау. Жалпы ережелер</w:t>
      </w:r>
    </w:p>
    <w:bookmarkEnd w:id="39"/>
    <w:bookmarkStart w:name="z49" w:id="40"/>
    <w:p>
      <w:pPr>
        <w:spacing w:after="0"/>
        <w:ind w:left="0"/>
        <w:jc w:val="both"/>
      </w:pPr>
      <w:r>
        <w:rPr>
          <w:rFonts w:ascii="Times New Roman"/>
          <w:b w:val="false"/>
          <w:i w:val="false"/>
          <w:color w:val="000000"/>
          <w:sz w:val="28"/>
        </w:rPr>
        <w:t xml:space="preserve">
      1. Осы Қостанай облысында ортақ су пайдалану қағидалары Қазақстан Республикасы Су кодексінің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Қазақстан Республикасы Су ресурстары және ирригация министрінің міндетін атқарушының 2025 жылғы 11 шілдедегі </w:t>
      </w:r>
      <w:r>
        <w:rPr>
          <w:rFonts w:ascii="Times New Roman"/>
          <w:b w:val="false"/>
          <w:i w:val="false"/>
          <w:color w:val="000000"/>
          <w:sz w:val="28"/>
        </w:rPr>
        <w:t>№ 171-НҚ</w:t>
      </w:r>
      <w:r>
        <w:rPr>
          <w:rFonts w:ascii="Times New Roman"/>
          <w:b w:val="false"/>
          <w:i w:val="false"/>
          <w:color w:val="000000"/>
          <w:sz w:val="28"/>
        </w:rPr>
        <w:t xml:space="preserve"> "Ортақ су пайдаланудың үлгілік қағидаларын бекіту туралы" бұйрығына (Нормативтік құқықтық актілерді мемлекеттік тіркеу тізілімінде № 36443 болып тіркелген) сәйкес әзірленді және жеке тұлғалардың Қостанай облысының аумағында ортақ пайдаланылатын су объектілерінде ортақ су пайдалануды жүзеге асыру тәртібін айқындайды.</w:t>
      </w:r>
    </w:p>
    <w:bookmarkEnd w:id="40"/>
    <w:bookmarkStart w:name="z50" w:id="41"/>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41"/>
    <w:bookmarkStart w:name="z51" w:id="42"/>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42"/>
    <w:bookmarkStart w:name="z52" w:id="43"/>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43"/>
    <w:bookmarkStart w:name="z53" w:id="44"/>
    <w:p>
      <w:pPr>
        <w:spacing w:after="0"/>
        <w:ind w:left="0"/>
        <w:jc w:val="left"/>
      </w:pPr>
      <w:r>
        <w:rPr>
          <w:rFonts w:ascii="Times New Roman"/>
          <w:b/>
          <w:i w:val="false"/>
          <w:color w:val="000000"/>
        </w:rPr>
        <w:t xml:space="preserve"> 2-тарау. Ортақ су пайдалану тәртібі</w:t>
      </w:r>
    </w:p>
    <w:bookmarkEnd w:id="44"/>
    <w:bookmarkStart w:name="z54" w:id="45"/>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45"/>
    <w:bookmarkStart w:name="z55" w:id="46"/>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46"/>
    <w:bookmarkStart w:name="z56" w:id="47"/>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47"/>
    <w:bookmarkStart w:name="z57" w:id="48"/>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48"/>
    <w:bookmarkStart w:name="z58" w:id="49"/>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49"/>
    <w:bookmarkStart w:name="z59" w:id="50"/>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жария сервитут белгілейді.</w:t>
      </w:r>
    </w:p>
    <w:bookmarkEnd w:id="50"/>
    <w:bookmarkStart w:name="z60" w:id="51"/>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 жариялануға жатады және су объектілерінің жағалауында арнайы ақпараттық белгілер орнату арқылы танысуға қолжетімді болуға тиіс.</w:t>
      </w:r>
    </w:p>
    <w:bookmarkEnd w:id="51"/>
    <w:bookmarkStart w:name="z61" w:id="52"/>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санитариялық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52"/>
    <w:bookmarkStart w:name="z62" w:id="53"/>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53"/>
    <w:bookmarkStart w:name="z63" w:id="54"/>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54"/>
    <w:bookmarkStart w:name="z64" w:id="55"/>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55"/>
    <w:bookmarkStart w:name="z65" w:id="56"/>
    <w:p>
      <w:pPr>
        <w:spacing w:after="0"/>
        <w:ind w:left="0"/>
        <w:jc w:val="both"/>
      </w:pPr>
      <w:r>
        <w:rPr>
          <w:rFonts w:ascii="Times New Roman"/>
          <w:b w:val="false"/>
          <w:i w:val="false"/>
          <w:color w:val="000000"/>
          <w:sz w:val="28"/>
        </w:rPr>
        <w:t>
      2) су объектілерін ластау және кірлету;</w:t>
      </w:r>
    </w:p>
    <w:bookmarkEnd w:id="56"/>
    <w:bookmarkStart w:name="z66" w:id="57"/>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57"/>
    <w:bookmarkStart w:name="z67" w:id="58"/>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58"/>
    <w:bookmarkStart w:name="z68" w:id="59"/>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59"/>
    <w:bookmarkStart w:name="z69" w:id="60"/>
    <w:p>
      <w:pPr>
        <w:spacing w:after="0"/>
        <w:ind w:left="0"/>
        <w:jc w:val="both"/>
      </w:pPr>
      <w:r>
        <w:rPr>
          <w:rFonts w:ascii="Times New Roman"/>
          <w:b w:val="false"/>
          <w:i w:val="false"/>
          <w:color w:val="000000"/>
          <w:sz w:val="28"/>
        </w:rPr>
        <w:t>
      6) жанармай және майлау материалдарын сақтау;</w:t>
      </w:r>
    </w:p>
    <w:bookmarkEnd w:id="60"/>
    <w:bookmarkStart w:name="z70" w:id="61"/>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61"/>
    <w:bookmarkStart w:name="z71" w:id="62"/>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