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c2e" w14:textId="8ae5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Ұштаған ауылында атаусыз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Ақтөбе ауылдық округі әкімінің 2025 жылғы 6 қарашадағы № 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Маңғыстау облысы әкімдігі жанындағы ономастика комиссиясының 2025 жылғы 15 қыркүйектегі қорытындысы негізінде және тиісті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Ұштаған ауылына қарасты атаусыз көшеге "Төлесінов Ерғали" көшесі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М.Бекмурзин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