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ce6f" w14:textId="0cac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2024 жылғы 27 желтоқсандағы №17/134 "2025-2027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2025 жылғы 19 тамыздағы № 21/167 шешімі</w:t>
      </w:r>
    </w:p>
    <w:p>
      <w:pPr>
        <w:spacing w:after="0"/>
        <w:ind w:left="0"/>
        <w:jc w:val="both"/>
      </w:pPr>
      <w:bookmarkStart w:name="z1" w:id="0"/>
      <w:r>
        <w:rPr>
          <w:rFonts w:ascii="Times New Roman"/>
          <w:b w:val="false"/>
          <w:i w:val="false"/>
          <w:color w:val="000000"/>
          <w:sz w:val="28"/>
        </w:rPr>
        <w:t>
      Маңғыстау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"2025-2027 жылдарға арналған ауылдардың, ауылдық округтердің бюджеттері туралы" Маңғыстау аудандық мәслихатының 2024 жылғы 27 желтоқсандағы </w:t>
      </w:r>
      <w:r>
        <w:rPr>
          <w:rFonts w:ascii="Times New Roman"/>
          <w:b w:val="false"/>
          <w:i w:val="false"/>
          <w:color w:val="000000"/>
          <w:sz w:val="28"/>
        </w:rPr>
        <w:t xml:space="preserve">№17/134 </w:t>
      </w:r>
      <w:r>
        <w:rPr>
          <w:rFonts w:ascii="Times New Roman"/>
          <w:b w:val="false"/>
          <w:i w:val="false"/>
          <w:color w:val="000000"/>
          <w:sz w:val="28"/>
        </w:rPr>
        <w:t xml:space="preserve"> шешіміне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2025 жылғы 15 наурыздағы Бюджет кодексіне, Қазақстан Республикасы "Қазақстан Республикасындағы жергілікті мемлекеттік басқару және өзін-өзі басқару туралы" Заңына сәйкес Маңғыстау аудандық мәслихаты ШЕШІМ ҚАБЫЛДАДЫ:".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6" w:id="3"/>
    <w:p>
      <w:pPr>
        <w:spacing w:after="0"/>
        <w:ind w:left="0"/>
        <w:jc w:val="both"/>
      </w:pPr>
      <w:r>
        <w:rPr>
          <w:rFonts w:ascii="Times New Roman"/>
          <w:b w:val="false"/>
          <w:i w:val="false"/>
          <w:color w:val="000000"/>
          <w:sz w:val="28"/>
        </w:rPr>
        <w:t>
      "1. 2025-2027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2025 жылға келесідей көлемдерде бекітілсін:</w:t>
      </w:r>
    </w:p>
    <w:bookmarkEnd w:id="3"/>
    <w:bookmarkStart w:name="z7" w:id="4"/>
    <w:p>
      <w:pPr>
        <w:spacing w:after="0"/>
        <w:ind w:left="0"/>
        <w:jc w:val="both"/>
      </w:pPr>
      <w:r>
        <w:rPr>
          <w:rFonts w:ascii="Times New Roman"/>
          <w:b w:val="false"/>
          <w:i w:val="false"/>
          <w:color w:val="000000"/>
          <w:sz w:val="28"/>
        </w:rPr>
        <w:t>
      1) кірістер – 3 836 692,7 мың теңге, оның ішінде:</w:t>
      </w:r>
    </w:p>
    <w:bookmarkEnd w:id="4"/>
    <w:bookmarkStart w:name="z8" w:id="5"/>
    <w:p>
      <w:pPr>
        <w:spacing w:after="0"/>
        <w:ind w:left="0"/>
        <w:jc w:val="both"/>
      </w:pPr>
      <w:r>
        <w:rPr>
          <w:rFonts w:ascii="Times New Roman"/>
          <w:b w:val="false"/>
          <w:i w:val="false"/>
          <w:color w:val="000000"/>
          <w:sz w:val="28"/>
        </w:rPr>
        <w:t>
      салықтық түсімдер бойынша – 205 807,0 мың теңге;</w:t>
      </w:r>
    </w:p>
    <w:bookmarkEnd w:id="5"/>
    <w:bookmarkStart w:name="z9" w:id="6"/>
    <w:p>
      <w:pPr>
        <w:spacing w:after="0"/>
        <w:ind w:left="0"/>
        <w:jc w:val="both"/>
      </w:pPr>
      <w:r>
        <w:rPr>
          <w:rFonts w:ascii="Times New Roman"/>
          <w:b w:val="false"/>
          <w:i w:val="false"/>
          <w:color w:val="000000"/>
          <w:sz w:val="28"/>
        </w:rPr>
        <w:t>
      салықтық емес түсімдер бойынша – 248,0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11" w:id="8"/>
    <w:p>
      <w:pPr>
        <w:spacing w:after="0"/>
        <w:ind w:left="0"/>
        <w:jc w:val="both"/>
      </w:pPr>
      <w:r>
        <w:rPr>
          <w:rFonts w:ascii="Times New Roman"/>
          <w:b w:val="false"/>
          <w:i w:val="false"/>
          <w:color w:val="000000"/>
          <w:sz w:val="28"/>
        </w:rPr>
        <w:t>
      трансферттер түсімдері бойынша – 3 630 637,7 мың теңге;</w:t>
      </w:r>
    </w:p>
    <w:bookmarkEnd w:id="8"/>
    <w:bookmarkStart w:name="z12" w:id="9"/>
    <w:p>
      <w:pPr>
        <w:spacing w:after="0"/>
        <w:ind w:left="0"/>
        <w:jc w:val="both"/>
      </w:pPr>
      <w:r>
        <w:rPr>
          <w:rFonts w:ascii="Times New Roman"/>
          <w:b w:val="false"/>
          <w:i w:val="false"/>
          <w:color w:val="000000"/>
          <w:sz w:val="28"/>
        </w:rPr>
        <w:t>
      2) шығындар – 3 859 873,0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4" w:id="11"/>
    <w:p>
      <w:pPr>
        <w:spacing w:after="0"/>
        <w:ind w:left="0"/>
        <w:jc w:val="both"/>
      </w:pPr>
      <w:r>
        <w:rPr>
          <w:rFonts w:ascii="Times New Roman"/>
          <w:b w:val="false"/>
          <w:i w:val="false"/>
          <w:color w:val="000000"/>
          <w:sz w:val="28"/>
        </w:rPr>
        <w:t>
      бюджеттік кредиттер – 0 теңге;</w:t>
      </w:r>
    </w:p>
    <w:bookmarkEnd w:id="11"/>
    <w:bookmarkStart w:name="z15" w:id="12"/>
    <w:p>
      <w:pPr>
        <w:spacing w:after="0"/>
        <w:ind w:left="0"/>
        <w:jc w:val="both"/>
      </w:pPr>
      <w:r>
        <w:rPr>
          <w:rFonts w:ascii="Times New Roman"/>
          <w:b w:val="false"/>
          <w:i w:val="false"/>
          <w:color w:val="000000"/>
          <w:sz w:val="28"/>
        </w:rPr>
        <w:t>
      бюджеттік кредиттерді өтеу – 0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-23 180,3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23 180,3 мың теңге, оның ішінде:</w:t>
      </w:r>
    </w:p>
    <w:bookmarkEnd w:id="17"/>
    <w:bookmarkStart w:name="z21" w:id="18"/>
    <w:p>
      <w:pPr>
        <w:spacing w:after="0"/>
        <w:ind w:left="0"/>
        <w:jc w:val="both"/>
      </w:pPr>
      <w:r>
        <w:rPr>
          <w:rFonts w:ascii="Times New Roman"/>
          <w:b w:val="false"/>
          <w:i w:val="false"/>
          <w:color w:val="000000"/>
          <w:sz w:val="28"/>
        </w:rPr>
        <w:t>
      қарыздар түсімі – 0 теңге;</w:t>
      </w:r>
    </w:p>
    <w:bookmarkEnd w:id="18"/>
    <w:bookmarkStart w:name="z22" w:id="19"/>
    <w:p>
      <w:pPr>
        <w:spacing w:after="0"/>
        <w:ind w:left="0"/>
        <w:jc w:val="both"/>
      </w:pPr>
      <w:r>
        <w:rPr>
          <w:rFonts w:ascii="Times New Roman"/>
          <w:b w:val="false"/>
          <w:i w:val="false"/>
          <w:color w:val="000000"/>
          <w:sz w:val="28"/>
        </w:rPr>
        <w:t>
      қарыздарды өтеу – 0 теңге;</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23 180,3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тармақ </w:t>
      </w:r>
      <w:r>
        <w:rPr>
          <w:rFonts w:ascii="Times New Roman"/>
          <w:b w:val="false"/>
          <w:i w:val="false"/>
          <w:color w:val="000000"/>
          <w:sz w:val="28"/>
        </w:rPr>
        <w:t xml:space="preserve"> жаңа редакцияда жазылсын:</w:t>
      </w:r>
    </w:p>
    <w:bookmarkStart w:name="z25" w:id="21"/>
    <w:p>
      <w:pPr>
        <w:spacing w:after="0"/>
        <w:ind w:left="0"/>
        <w:jc w:val="both"/>
      </w:pPr>
      <w:r>
        <w:rPr>
          <w:rFonts w:ascii="Times New Roman"/>
          <w:b w:val="false"/>
          <w:i w:val="false"/>
          <w:color w:val="000000"/>
          <w:sz w:val="28"/>
        </w:rPr>
        <w:t>
      "2. 2025 жылға арналған аудандық бюджеттен ауылдар мен ауылдық округтердің бюджеттеріне 3 629 713,7 мың теңге сомасында субвенция бөлінгені ескерілсін, оның ішінде:</w:t>
      </w:r>
    </w:p>
    <w:bookmarkEnd w:id="21"/>
    <w:bookmarkStart w:name="z26" w:id="22"/>
    <w:p>
      <w:pPr>
        <w:spacing w:after="0"/>
        <w:ind w:left="0"/>
        <w:jc w:val="both"/>
      </w:pPr>
      <w:r>
        <w:rPr>
          <w:rFonts w:ascii="Times New Roman"/>
          <w:b w:val="false"/>
          <w:i w:val="false"/>
          <w:color w:val="000000"/>
          <w:sz w:val="28"/>
        </w:rPr>
        <w:t>
      Шетпе ауылы – 701 247,6 мың теңге;</w:t>
      </w:r>
    </w:p>
    <w:bookmarkEnd w:id="22"/>
    <w:bookmarkStart w:name="z27" w:id="23"/>
    <w:p>
      <w:pPr>
        <w:spacing w:after="0"/>
        <w:ind w:left="0"/>
        <w:jc w:val="both"/>
      </w:pPr>
      <w:r>
        <w:rPr>
          <w:rFonts w:ascii="Times New Roman"/>
          <w:b w:val="false"/>
          <w:i w:val="false"/>
          <w:color w:val="000000"/>
          <w:sz w:val="28"/>
        </w:rPr>
        <w:t>
      Жыңғылды ауылы – 196 693,6 мың теңге;</w:t>
      </w:r>
    </w:p>
    <w:bookmarkEnd w:id="23"/>
    <w:bookmarkStart w:name="z28" w:id="24"/>
    <w:p>
      <w:pPr>
        <w:spacing w:after="0"/>
        <w:ind w:left="0"/>
        <w:jc w:val="both"/>
      </w:pPr>
      <w:r>
        <w:rPr>
          <w:rFonts w:ascii="Times New Roman"/>
          <w:b w:val="false"/>
          <w:i w:val="false"/>
          <w:color w:val="000000"/>
          <w:sz w:val="28"/>
        </w:rPr>
        <w:t>
      Сайөтес ауылдық округі – 482 439,8 мың теңге;</w:t>
      </w:r>
    </w:p>
    <w:bookmarkEnd w:id="24"/>
    <w:bookmarkStart w:name="z29" w:id="25"/>
    <w:p>
      <w:pPr>
        <w:spacing w:after="0"/>
        <w:ind w:left="0"/>
        <w:jc w:val="both"/>
      </w:pPr>
      <w:r>
        <w:rPr>
          <w:rFonts w:ascii="Times New Roman"/>
          <w:b w:val="false"/>
          <w:i w:val="false"/>
          <w:color w:val="000000"/>
          <w:sz w:val="28"/>
        </w:rPr>
        <w:t>
      Тұщықұдық ауылдық округі – 242 720,2 мың теңге;</w:t>
      </w:r>
    </w:p>
    <w:bookmarkEnd w:id="25"/>
    <w:bookmarkStart w:name="z30" w:id="26"/>
    <w:p>
      <w:pPr>
        <w:spacing w:after="0"/>
        <w:ind w:left="0"/>
        <w:jc w:val="both"/>
      </w:pPr>
      <w:r>
        <w:rPr>
          <w:rFonts w:ascii="Times New Roman"/>
          <w:b w:val="false"/>
          <w:i w:val="false"/>
          <w:color w:val="000000"/>
          <w:sz w:val="28"/>
        </w:rPr>
        <w:t>
      Қызан ауылы – 403 419,6 мың теңге;</w:t>
      </w:r>
    </w:p>
    <w:bookmarkEnd w:id="26"/>
    <w:bookmarkStart w:name="z31" w:id="27"/>
    <w:p>
      <w:pPr>
        <w:spacing w:after="0"/>
        <w:ind w:left="0"/>
        <w:jc w:val="both"/>
      </w:pPr>
      <w:r>
        <w:rPr>
          <w:rFonts w:ascii="Times New Roman"/>
          <w:b w:val="false"/>
          <w:i w:val="false"/>
          <w:color w:val="000000"/>
          <w:sz w:val="28"/>
        </w:rPr>
        <w:t>
      Ақтөбе ауылдық округі – 292 315,5 мың теңге;</w:t>
      </w:r>
    </w:p>
    <w:bookmarkEnd w:id="27"/>
    <w:bookmarkStart w:name="z32" w:id="28"/>
    <w:p>
      <w:pPr>
        <w:spacing w:after="0"/>
        <w:ind w:left="0"/>
        <w:jc w:val="both"/>
      </w:pPr>
      <w:r>
        <w:rPr>
          <w:rFonts w:ascii="Times New Roman"/>
          <w:b w:val="false"/>
          <w:i w:val="false"/>
          <w:color w:val="000000"/>
          <w:sz w:val="28"/>
        </w:rPr>
        <w:t>
      Шайыр ауылдық округі – 235 795,8 мың теңге;</w:t>
      </w:r>
    </w:p>
    <w:bookmarkEnd w:id="28"/>
    <w:bookmarkStart w:name="z33" w:id="29"/>
    <w:p>
      <w:pPr>
        <w:spacing w:after="0"/>
        <w:ind w:left="0"/>
        <w:jc w:val="both"/>
      </w:pPr>
      <w:r>
        <w:rPr>
          <w:rFonts w:ascii="Times New Roman"/>
          <w:b w:val="false"/>
          <w:i w:val="false"/>
          <w:color w:val="000000"/>
          <w:sz w:val="28"/>
        </w:rPr>
        <w:t>
      Жармыш ауылы – 257 536,3 мың теңге;</w:t>
      </w:r>
    </w:p>
    <w:bookmarkEnd w:id="29"/>
    <w:bookmarkStart w:name="z34" w:id="30"/>
    <w:p>
      <w:pPr>
        <w:spacing w:after="0"/>
        <w:ind w:left="0"/>
        <w:jc w:val="both"/>
      </w:pPr>
      <w:r>
        <w:rPr>
          <w:rFonts w:ascii="Times New Roman"/>
          <w:b w:val="false"/>
          <w:i w:val="false"/>
          <w:color w:val="000000"/>
          <w:sz w:val="28"/>
        </w:rPr>
        <w:t>
      Ақшымырау ауылы – 182 853,1 мың теңге;</w:t>
      </w:r>
    </w:p>
    <w:bookmarkEnd w:id="30"/>
    <w:bookmarkStart w:name="z35" w:id="31"/>
    <w:p>
      <w:pPr>
        <w:spacing w:after="0"/>
        <w:ind w:left="0"/>
        <w:jc w:val="both"/>
      </w:pPr>
      <w:r>
        <w:rPr>
          <w:rFonts w:ascii="Times New Roman"/>
          <w:b w:val="false"/>
          <w:i w:val="false"/>
          <w:color w:val="000000"/>
          <w:sz w:val="28"/>
        </w:rPr>
        <w:t>
      Онды ауылдық округі – 284 090,9 мың теңге;</w:t>
      </w:r>
    </w:p>
    <w:bookmarkEnd w:id="31"/>
    <w:bookmarkStart w:name="z36" w:id="32"/>
    <w:p>
      <w:pPr>
        <w:spacing w:after="0"/>
        <w:ind w:left="0"/>
        <w:jc w:val="both"/>
      </w:pPr>
      <w:r>
        <w:rPr>
          <w:rFonts w:ascii="Times New Roman"/>
          <w:b w:val="false"/>
          <w:i w:val="false"/>
          <w:color w:val="000000"/>
          <w:sz w:val="28"/>
        </w:rPr>
        <w:t>
      Шебір ауылдық округі – 222 566,4 мың теңге;</w:t>
      </w:r>
    </w:p>
    <w:bookmarkEnd w:id="32"/>
    <w:bookmarkStart w:name="z37" w:id="33"/>
    <w:p>
      <w:pPr>
        <w:spacing w:after="0"/>
        <w:ind w:left="0"/>
        <w:jc w:val="both"/>
      </w:pPr>
      <w:r>
        <w:rPr>
          <w:rFonts w:ascii="Times New Roman"/>
          <w:b w:val="false"/>
          <w:i w:val="false"/>
          <w:color w:val="000000"/>
          <w:sz w:val="28"/>
        </w:rPr>
        <w:t>
      Отпан ауылдық округі – 128 034,9 мың теңге,";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тармақ </w:t>
      </w:r>
      <w:r>
        <w:rPr>
          <w:rFonts w:ascii="Times New Roman"/>
          <w:b w:val="false"/>
          <w:i w:val="false"/>
          <w:color w:val="000000"/>
          <w:sz w:val="28"/>
        </w:rPr>
        <w:t xml:space="preserve"> жаңа редакцияда жазылсын:</w:t>
      </w:r>
    </w:p>
    <w:bookmarkStart w:name="z39" w:id="34"/>
    <w:p>
      <w:pPr>
        <w:spacing w:after="0"/>
        <w:ind w:left="0"/>
        <w:jc w:val="both"/>
      </w:pPr>
      <w:r>
        <w:rPr>
          <w:rFonts w:ascii="Times New Roman"/>
          <w:b w:val="false"/>
          <w:i w:val="false"/>
          <w:color w:val="000000"/>
          <w:sz w:val="28"/>
        </w:rPr>
        <w:t>
      "3. 2025 жылға арналған аудандық бюджеттен ауылдар мен ауылдық округтердің бюджеттеріне 924,0 мың теңге сомасында ағымдағы нысаналы трансферттердің бөлінгені ескерілсін, оның ішінде:</w:t>
      </w:r>
    </w:p>
    <w:bookmarkEnd w:id="34"/>
    <w:bookmarkStart w:name="z40" w:id="35"/>
    <w:p>
      <w:pPr>
        <w:spacing w:after="0"/>
        <w:ind w:left="0"/>
        <w:jc w:val="both"/>
      </w:pPr>
      <w:r>
        <w:rPr>
          <w:rFonts w:ascii="Times New Roman"/>
          <w:b w:val="false"/>
          <w:i w:val="false"/>
          <w:color w:val="000000"/>
          <w:sz w:val="28"/>
        </w:rPr>
        <w:t>
      Шетпе ауылы – 290,0 мың теңге;</w:t>
      </w:r>
    </w:p>
    <w:bookmarkEnd w:id="35"/>
    <w:bookmarkStart w:name="z41" w:id="36"/>
    <w:p>
      <w:pPr>
        <w:spacing w:after="0"/>
        <w:ind w:left="0"/>
        <w:jc w:val="both"/>
      </w:pPr>
      <w:r>
        <w:rPr>
          <w:rFonts w:ascii="Times New Roman"/>
          <w:b w:val="false"/>
          <w:i w:val="false"/>
          <w:color w:val="000000"/>
          <w:sz w:val="28"/>
        </w:rPr>
        <w:t>
      Жыңғылды ауылы – 100,0 мың теңге;</w:t>
      </w:r>
    </w:p>
    <w:bookmarkEnd w:id="36"/>
    <w:bookmarkStart w:name="z42" w:id="37"/>
    <w:p>
      <w:pPr>
        <w:spacing w:after="0"/>
        <w:ind w:left="0"/>
        <w:jc w:val="both"/>
      </w:pPr>
      <w:r>
        <w:rPr>
          <w:rFonts w:ascii="Times New Roman"/>
          <w:b w:val="false"/>
          <w:i w:val="false"/>
          <w:color w:val="000000"/>
          <w:sz w:val="28"/>
        </w:rPr>
        <w:t>
      Сайөтес ауылдық округі – 33,0 мың теңге;</w:t>
      </w:r>
    </w:p>
    <w:bookmarkEnd w:id="37"/>
    <w:bookmarkStart w:name="z43" w:id="38"/>
    <w:p>
      <w:pPr>
        <w:spacing w:after="0"/>
        <w:ind w:left="0"/>
        <w:jc w:val="both"/>
      </w:pPr>
      <w:r>
        <w:rPr>
          <w:rFonts w:ascii="Times New Roman"/>
          <w:b w:val="false"/>
          <w:i w:val="false"/>
          <w:color w:val="000000"/>
          <w:sz w:val="28"/>
        </w:rPr>
        <w:t>
      Тұщықұдық ауылдық округі – 50,0 мың теңге;</w:t>
      </w:r>
    </w:p>
    <w:bookmarkEnd w:id="38"/>
    <w:bookmarkStart w:name="z44" w:id="39"/>
    <w:p>
      <w:pPr>
        <w:spacing w:after="0"/>
        <w:ind w:left="0"/>
        <w:jc w:val="both"/>
      </w:pPr>
      <w:r>
        <w:rPr>
          <w:rFonts w:ascii="Times New Roman"/>
          <w:b w:val="false"/>
          <w:i w:val="false"/>
          <w:color w:val="000000"/>
          <w:sz w:val="28"/>
        </w:rPr>
        <w:t>
      Қызан ауылы – 62,0 мың теңге;</w:t>
      </w:r>
    </w:p>
    <w:bookmarkEnd w:id="39"/>
    <w:bookmarkStart w:name="z45" w:id="40"/>
    <w:p>
      <w:pPr>
        <w:spacing w:after="0"/>
        <w:ind w:left="0"/>
        <w:jc w:val="both"/>
      </w:pPr>
      <w:r>
        <w:rPr>
          <w:rFonts w:ascii="Times New Roman"/>
          <w:b w:val="false"/>
          <w:i w:val="false"/>
          <w:color w:val="000000"/>
          <w:sz w:val="28"/>
        </w:rPr>
        <w:t>
      Ақтөбе ауылдық округі – 64,0 мың теңге;</w:t>
      </w:r>
    </w:p>
    <w:bookmarkEnd w:id="40"/>
    <w:bookmarkStart w:name="z46" w:id="41"/>
    <w:p>
      <w:pPr>
        <w:spacing w:after="0"/>
        <w:ind w:left="0"/>
        <w:jc w:val="both"/>
      </w:pPr>
      <w:r>
        <w:rPr>
          <w:rFonts w:ascii="Times New Roman"/>
          <w:b w:val="false"/>
          <w:i w:val="false"/>
          <w:color w:val="000000"/>
          <w:sz w:val="28"/>
        </w:rPr>
        <w:t>
      Шайыр ауылдық округі – 60,0 мың теңге;</w:t>
      </w:r>
    </w:p>
    <w:bookmarkEnd w:id="41"/>
    <w:bookmarkStart w:name="z47" w:id="42"/>
    <w:p>
      <w:pPr>
        <w:spacing w:after="0"/>
        <w:ind w:left="0"/>
        <w:jc w:val="both"/>
      </w:pPr>
      <w:r>
        <w:rPr>
          <w:rFonts w:ascii="Times New Roman"/>
          <w:b w:val="false"/>
          <w:i w:val="false"/>
          <w:color w:val="000000"/>
          <w:sz w:val="28"/>
        </w:rPr>
        <w:t>
      Жармыш ауылы – 50,0 мың теңге;</w:t>
      </w:r>
    </w:p>
    <w:bookmarkEnd w:id="42"/>
    <w:bookmarkStart w:name="z48" w:id="43"/>
    <w:p>
      <w:pPr>
        <w:spacing w:after="0"/>
        <w:ind w:left="0"/>
        <w:jc w:val="both"/>
      </w:pPr>
      <w:r>
        <w:rPr>
          <w:rFonts w:ascii="Times New Roman"/>
          <w:b w:val="false"/>
          <w:i w:val="false"/>
          <w:color w:val="000000"/>
          <w:sz w:val="28"/>
        </w:rPr>
        <w:t>
      Ақшымырау ауылы – 42,0 мың теңге;</w:t>
      </w:r>
    </w:p>
    <w:bookmarkEnd w:id="43"/>
    <w:bookmarkStart w:name="z49" w:id="44"/>
    <w:p>
      <w:pPr>
        <w:spacing w:after="0"/>
        <w:ind w:left="0"/>
        <w:jc w:val="both"/>
      </w:pPr>
      <w:r>
        <w:rPr>
          <w:rFonts w:ascii="Times New Roman"/>
          <w:b w:val="false"/>
          <w:i w:val="false"/>
          <w:color w:val="000000"/>
          <w:sz w:val="28"/>
        </w:rPr>
        <w:t>
      Онды ауылдық округі – 80,0 мың теңге;</w:t>
      </w:r>
    </w:p>
    <w:bookmarkEnd w:id="44"/>
    <w:bookmarkStart w:name="z50" w:id="45"/>
    <w:p>
      <w:pPr>
        <w:spacing w:after="0"/>
        <w:ind w:left="0"/>
        <w:jc w:val="both"/>
      </w:pPr>
      <w:r>
        <w:rPr>
          <w:rFonts w:ascii="Times New Roman"/>
          <w:b w:val="false"/>
          <w:i w:val="false"/>
          <w:color w:val="000000"/>
          <w:sz w:val="28"/>
        </w:rPr>
        <w:t>
      Шебір ауылдық округі – 44,0 мың теңге;</w:t>
      </w:r>
    </w:p>
    <w:bookmarkEnd w:id="45"/>
    <w:bookmarkStart w:name="z51" w:id="46"/>
    <w:p>
      <w:pPr>
        <w:spacing w:after="0"/>
        <w:ind w:left="0"/>
        <w:jc w:val="both"/>
      </w:pPr>
      <w:r>
        <w:rPr>
          <w:rFonts w:ascii="Times New Roman"/>
          <w:b w:val="false"/>
          <w:i w:val="false"/>
          <w:color w:val="000000"/>
          <w:sz w:val="28"/>
        </w:rPr>
        <w:t>
      Отпан ауылдық округі – 49,0 мың теңге.";</w:t>
      </w:r>
    </w:p>
    <w:bookmarkEnd w:id="46"/>
    <w:bookmarkStart w:name="z52" w:id="47"/>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 1, 2, 3, 4, 5, 6, 7, 8, 9, 10, 11 және12</w:t>
      </w:r>
      <w:r>
        <w:rPr>
          <w:rFonts w:ascii="Times New Roman"/>
          <w:b w:val="false"/>
          <w:i w:val="false"/>
          <w:color w:val="000000"/>
          <w:sz w:val="28"/>
        </w:rPr>
        <w:t xml:space="preserve"> қосымшалары осы шешімнің </w:t>
      </w:r>
      <w:r>
        <w:rPr>
          <w:rFonts w:ascii="Times New Roman"/>
          <w:b w:val="false"/>
          <w:i w:val="false"/>
          <w:color w:val="000000"/>
          <w:sz w:val="28"/>
        </w:rPr>
        <w:t xml:space="preserve">1, 2, 3, 4, 5, 6, 7, 8, 9, 10, 11 және 12 </w:t>
      </w:r>
      <w:r>
        <w:rPr>
          <w:rFonts w:ascii="Times New Roman"/>
          <w:b w:val="false"/>
          <w:i w:val="false"/>
          <w:color w:val="000000"/>
          <w:sz w:val="28"/>
        </w:rPr>
        <w:t xml:space="preserve"> қосымшаларына сәйкес жаңа редакцияда жазылсын.</w:t>
      </w:r>
    </w:p>
    <w:bookmarkEnd w:id="47"/>
    <w:bookmarkStart w:name="z53" w:id="48"/>
    <w:p>
      <w:pPr>
        <w:spacing w:after="0"/>
        <w:ind w:left="0"/>
        <w:jc w:val="both"/>
      </w:pPr>
      <w:r>
        <w:rPr>
          <w:rFonts w:ascii="Times New Roman"/>
          <w:b w:val="false"/>
          <w:i w:val="false"/>
          <w:color w:val="000000"/>
          <w:sz w:val="28"/>
        </w:rPr>
        <w:t>
      2. Осы шешім 2025 жылдың 1 қаңтарынан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2" w:id="49"/>
    <w:p>
      <w:pPr>
        <w:spacing w:after="0"/>
        <w:ind w:left="0"/>
        <w:jc w:val="left"/>
      </w:pPr>
      <w:r>
        <w:rPr>
          <w:rFonts w:ascii="Times New Roman"/>
          <w:b/>
          <w:i w:val="false"/>
          <w:color w:val="000000"/>
        </w:rPr>
        <w:t xml:space="preserve"> 2025 жылға арналған Шетпе ауылының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71" w:id="50"/>
    <w:p>
      <w:pPr>
        <w:spacing w:after="0"/>
        <w:ind w:left="0"/>
        <w:jc w:val="left"/>
      </w:pPr>
      <w:r>
        <w:rPr>
          <w:rFonts w:ascii="Times New Roman"/>
          <w:b/>
          <w:i w:val="false"/>
          <w:color w:val="000000"/>
        </w:rPr>
        <w:t xml:space="preserve"> 2025 жылға арналған Сайөтес ауылдық округінің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80" w:id="51"/>
    <w:p>
      <w:pPr>
        <w:spacing w:after="0"/>
        <w:ind w:left="0"/>
        <w:jc w:val="left"/>
      </w:pPr>
      <w:r>
        <w:rPr>
          <w:rFonts w:ascii="Times New Roman"/>
          <w:b/>
          <w:i w:val="false"/>
          <w:color w:val="000000"/>
        </w:rPr>
        <w:t xml:space="preserve"> 2025 жылға арналған Жыңғылды ауылының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89" w:id="52"/>
    <w:p>
      <w:pPr>
        <w:spacing w:after="0"/>
        <w:ind w:left="0"/>
        <w:jc w:val="left"/>
      </w:pPr>
      <w:r>
        <w:rPr>
          <w:rFonts w:ascii="Times New Roman"/>
          <w:b/>
          <w:i w:val="false"/>
          <w:color w:val="000000"/>
        </w:rPr>
        <w:t xml:space="preserve"> 2025 жылға арналған Жармыш ауылының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98" w:id="53"/>
    <w:p>
      <w:pPr>
        <w:spacing w:after="0"/>
        <w:ind w:left="0"/>
        <w:jc w:val="left"/>
      </w:pPr>
      <w:r>
        <w:rPr>
          <w:rFonts w:ascii="Times New Roman"/>
          <w:b/>
          <w:i w:val="false"/>
          <w:color w:val="000000"/>
        </w:rPr>
        <w:t xml:space="preserve"> 2025 жылға арналған Қызан ауылының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07" w:id="54"/>
    <w:p>
      <w:pPr>
        <w:spacing w:after="0"/>
        <w:ind w:left="0"/>
        <w:jc w:val="left"/>
      </w:pPr>
      <w:r>
        <w:rPr>
          <w:rFonts w:ascii="Times New Roman"/>
          <w:b/>
          <w:i w:val="false"/>
          <w:color w:val="000000"/>
        </w:rPr>
        <w:t xml:space="preserve"> 2025 жылға арналған Тұщықұдық ауылдық округінің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16" w:id="55"/>
    <w:p>
      <w:pPr>
        <w:spacing w:after="0"/>
        <w:ind w:left="0"/>
        <w:jc w:val="left"/>
      </w:pPr>
      <w:r>
        <w:rPr>
          <w:rFonts w:ascii="Times New Roman"/>
          <w:b/>
          <w:i w:val="false"/>
          <w:color w:val="000000"/>
        </w:rPr>
        <w:t xml:space="preserve"> 2025 жылға арналған Ақтөбе ауылдық округінің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25" w:id="56"/>
    <w:p>
      <w:pPr>
        <w:spacing w:after="0"/>
        <w:ind w:left="0"/>
        <w:jc w:val="left"/>
      </w:pPr>
      <w:r>
        <w:rPr>
          <w:rFonts w:ascii="Times New Roman"/>
          <w:b/>
          <w:i w:val="false"/>
          <w:color w:val="000000"/>
        </w:rPr>
        <w:t xml:space="preserve"> 2025 жылға арналған Шайыр ауылдық округінің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34" w:id="57"/>
    <w:p>
      <w:pPr>
        <w:spacing w:after="0"/>
        <w:ind w:left="0"/>
        <w:jc w:val="left"/>
      </w:pPr>
      <w:r>
        <w:rPr>
          <w:rFonts w:ascii="Times New Roman"/>
          <w:b/>
          <w:i w:val="false"/>
          <w:color w:val="000000"/>
        </w:rPr>
        <w:t xml:space="preserve"> 2025 жылға арналған Ақшымырау ауылының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43" w:id="58"/>
    <w:p>
      <w:pPr>
        <w:spacing w:after="0"/>
        <w:ind w:left="0"/>
        <w:jc w:val="left"/>
      </w:pPr>
      <w:r>
        <w:rPr>
          <w:rFonts w:ascii="Times New Roman"/>
          <w:b/>
          <w:i w:val="false"/>
          <w:color w:val="000000"/>
        </w:rPr>
        <w:t xml:space="preserve"> 2025 жылға арналған Онды ауылдық округінің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52" w:id="59"/>
    <w:p>
      <w:pPr>
        <w:spacing w:after="0"/>
        <w:ind w:left="0"/>
        <w:jc w:val="left"/>
      </w:pPr>
      <w:r>
        <w:rPr>
          <w:rFonts w:ascii="Times New Roman"/>
          <w:b/>
          <w:i w:val="false"/>
          <w:color w:val="000000"/>
        </w:rPr>
        <w:t xml:space="preserve"> 2025 жылға арналған Шебір ауылдық округінің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61" w:id="60"/>
    <w:p>
      <w:pPr>
        <w:spacing w:after="0"/>
        <w:ind w:left="0"/>
        <w:jc w:val="left"/>
      </w:pPr>
      <w:r>
        <w:rPr>
          <w:rFonts w:ascii="Times New Roman"/>
          <w:b/>
          <w:i w:val="false"/>
          <w:color w:val="000000"/>
        </w:rPr>
        <w:t xml:space="preserve"> 2025 жылға арналған Отпан ауылдық округінің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