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f955" w14:textId="837f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2025 жылғы 9 қыркүйектегі № 166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17, 69 баптарына сәйкес Қарақия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Қарақия ауданы жерінен көлемі 7,0983 гектар, оның ішінде жайылымы 6,0939 гектар жер учаскесі "KMG Barlau" жауапкершілігі шектеулі серіктестігіне № NO-1 ұңғымасына апаратын автокөлік (далалық) жолы үшін жер пайдаланушылардан алып қоймай 1 (бір) жыл мерзімге жария сервитут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жер қатынастары, сәулет және қала құрылысы бөлімі"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Қарақия ауданы әкімдігінің интернет –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