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906" w14:textId="c74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180 514,0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 трансферттердің түсімдері бойынша – 165 529,0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 38/292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