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3f91" w14:textId="fb83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30 желтоқсандағы № 25/195 "2025-2027 жылдарға арналған Тұрыш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28 қарашадағы № 36/279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Тұрыш ауылының бюджеті туралы" Бейнеу аудандық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№25/195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Тұрыш ауылының бюджеті тиісінше осы шешімнің 1,2 және 3 қосымшаларына сәйкес, оның ішінде 2025 жылға келесідей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127 002,6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2 258,0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124 704,6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127 276,0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-273,4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273,4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273,4 мың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енгізілсін.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№36/279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№25/195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Тұрыш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