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90ab" w14:textId="8419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2024 жылғы 20 желтоқсандағы № 23/189 "2025 – 2027 жылдарға арналған Жаңаөзен қаласының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15 қыркүйектегі № 30/262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Жаңаөзен қаласының бюджеті туралы" Жаңаөзен қалалық мәслихатының 2024 жылғы 20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23/189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 қосымша осы шешімге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22 104 409,3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2 697 187,9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3 043 719,5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- 1 494 410,3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