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3359" w14:textId="1ab3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2024 жылғы 30 желтоқсандағы № 24/197 "2025 - 2027 жылдарға арналған Теңге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26 наурыздағы № 26/220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Теңге ауылының бюджеті туралы" Жаңаөзен қалалық мәслихатының 2024 жылғы 30 желтоқсандағы № 24/197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Теңге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759 843,7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- 140 310,0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4 178,0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615 020,7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762 486,5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2 642,8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2 642,8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Теңге ауылының бюджетіне қалалық бюджеттен 614 854,7 мың теңге сомасында субвенция бөлінгені ескерілсін.";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26 наурыздағы № 26/220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2024 жылғы 30 желтоқсандағы № 24/197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Теңге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