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3f978" w14:textId="d83f9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Суармалы жерлердің мелиорациялық жай-күйіне мониторинг және бағалау жүргізуге арналған заттай нормаларды бекіту туралы</w:t>
      </w:r>
    </w:p>
    <w:p>
      <w:pPr>
        <w:spacing w:after="0"/>
        <w:ind w:left="0"/>
        <w:jc w:val="both"/>
      </w:pPr>
      <w:r>
        <w:rPr>
          <w:rFonts w:ascii="Times New Roman"/>
          <w:b w:val="false"/>
          <w:i w:val="false"/>
          <w:color w:val="000000"/>
          <w:sz w:val="28"/>
        </w:rPr>
        <w:t>Қазақстан Республикасы Су ресурстары және ирригация министрінің 2025 жылғы 12 маусымдағы № 133-НҚ бұйрығы</w:t>
      </w:r>
    </w:p>
    <w:p>
      <w:pPr>
        <w:spacing w:after="0"/>
        <w:ind w:left="0"/>
        <w:jc w:val="both"/>
      </w:pPr>
      <w:bookmarkStart w:name="z1" w:id="0"/>
      <w:r>
        <w:rPr>
          <w:rFonts w:ascii="Times New Roman"/>
          <w:b w:val="false"/>
          <w:i w:val="false"/>
          <w:color w:val="000000"/>
          <w:sz w:val="28"/>
        </w:rPr>
        <w:t xml:space="preserve">
      Қазақстан Республикасы Су кодексінің 23-бабы 1-тармағының </w:t>
      </w:r>
      <w:r>
        <w:rPr>
          <w:rFonts w:ascii="Times New Roman"/>
          <w:b w:val="false"/>
          <w:i w:val="false"/>
          <w:color w:val="000000"/>
          <w:sz w:val="28"/>
        </w:rPr>
        <w:t>16) тармақшасына</w:t>
      </w:r>
      <w:r>
        <w:rPr>
          <w:rFonts w:ascii="Times New Roman"/>
          <w:b w:val="false"/>
          <w:i w:val="false"/>
          <w:color w:val="000000"/>
          <w:sz w:val="28"/>
        </w:rPr>
        <w:t xml:space="preserve">, Қазақстан Республикасы Бюджет кодексінің 70-бабының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суармалы жерлердің мелиорациялық жай-күйіне мониторинг және бағалау жүргізуге арналған </w:t>
      </w:r>
      <w:r>
        <w:rPr>
          <w:rFonts w:ascii="Times New Roman"/>
          <w:b w:val="false"/>
          <w:i w:val="false"/>
          <w:color w:val="000000"/>
          <w:sz w:val="28"/>
        </w:rPr>
        <w:t>заттай нормалары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Су ресурстары және ирригация министрлігінің Жерасты сулары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бұйрыққа қол қойылған күннен бастап бес жұмыс күні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Су ресурстары және ирригация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Су ресурстары және ирригация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Нұржігітов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2025 жылғы 12 маусымдағы</w:t>
            </w:r>
            <w:r>
              <w:br/>
            </w:r>
            <w:r>
              <w:rPr>
                <w:rFonts w:ascii="Times New Roman"/>
                <w:b w:val="false"/>
                <w:i w:val="false"/>
                <w:color w:val="000000"/>
                <w:sz w:val="20"/>
              </w:rPr>
              <w:t>№ 133-НҚ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Суармалы жерлердің мелиоративтік жай-күйіне мониторинг және бағалау жүргізуге арналған заттай нормалар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норманың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мәндегі нормасы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Пайдаланылу мерзімі, жыл</w:t>
            </w:r>
          </w:p>
          <w:p>
            <w:pPr>
              <w:spacing w:after="20"/>
              <w:ind w:left="20"/>
              <w:jc w:val="both"/>
            </w:pPr>
            <w:r>
              <w:rPr>
                <w:rFonts w:ascii="Times New Roman"/>
                <w:b w:val="false"/>
                <w:i w:val="false"/>
                <w:color w:val="000000"/>
                <w:sz w:val="20"/>
              </w:rPr>
              <w:t>
Таралу</w:t>
            </w:r>
          </w:p>
          <w:p>
            <w:pPr>
              <w:spacing w:after="20"/>
              <w:ind w:left="20"/>
              <w:jc w:val="both"/>
            </w:pPr>
            <w:r>
              <w:rPr>
                <w:rFonts w:ascii="Times New Roman"/>
                <w:b w:val="false"/>
                <w:i w:val="false"/>
                <w:color w:val="000000"/>
                <w:sz w:val="20"/>
              </w:rPr>
              <w:t>
саласы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саласы</w:t>
            </w:r>
          </w:p>
          <w:p>
            <w:pPr>
              <w:spacing w:after="20"/>
              <w:ind w:left="20"/>
              <w:jc w:val="both"/>
            </w:pPr>
            <w:r>
              <w:rPr>
                <w:rFonts w:ascii="Times New Roman"/>
                <w:b w:val="false"/>
                <w:i w:val="false"/>
                <w:color w:val="000000"/>
                <w:sz w:val="20"/>
              </w:rPr>
              <w:t>
Заттай нормалардың анықтамасы мен қолданылуын нақтылайтын сипаттамалар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Таралу</w:t>
            </w:r>
          </w:p>
          <w:p>
            <w:pPr>
              <w:spacing w:after="20"/>
              <w:ind w:left="20"/>
              <w:jc w:val="both"/>
            </w:pPr>
            <w:r>
              <w:rPr>
                <w:rFonts w:ascii="Times New Roman"/>
                <w:b w:val="false"/>
                <w:i w:val="false"/>
                <w:color w:val="000000"/>
                <w:sz w:val="20"/>
              </w:rPr>
              <w:t>
саласы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нормалардың анықтамасы мен қолданылуын нақтылайтын сипаттамалар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министрлігінің "Аймақтық гидрогеологиялық-мелиоративтік орталық" республикалық мемлекеттік мекемесі (бұдан әрі - АГГМО)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министрлігінің "Оңтүстік Қазақстан гидрогеологиялық -мелиоративтік экспедиция" республикалық мемлекеттік мекемесі (бұдан әрі –ОҚГГМЭ)</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Су ресурстары және ирригация министрлігінің "Қызылорда гидрогеологиялық-мелиоративтік экспедиция" республикалық мемлекеттік мекемесі (бұдан әрі –ҚГГМЭ)</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Суармалы жерлердің мелиоративтік жай-күйіне мониторинг және бағалау жүргізуге арналған техника мен жабдықтардың тиістілігі нормалары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1-кіші бөлім. Агромелиорациялық зерттеп-қарау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Жүріп өту мүмкіндігі жоғары автомашина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жерлерге мониторинг жүргізу кезінде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АГГМО,</w:t>
            </w:r>
          </w:p>
          <w:p>
            <w:pPr>
              <w:spacing w:after="20"/>
              <w:ind w:left="20"/>
              <w:jc w:val="both"/>
            </w:pPr>
            <w:r>
              <w:rPr>
                <w:rFonts w:ascii="Times New Roman"/>
                <w:b w:val="false"/>
                <w:i w:val="false"/>
                <w:color w:val="000000"/>
                <w:sz w:val="20"/>
              </w:rPr>
              <w:t>
ОҚГГМЭ,</w:t>
            </w:r>
          </w:p>
          <w:p>
            <w:pPr>
              <w:spacing w:after="20"/>
              <w:ind w:left="20"/>
              <w:jc w:val="both"/>
            </w:pPr>
            <w:r>
              <w:rPr>
                <w:rFonts w:ascii="Times New Roman"/>
                <w:b w:val="false"/>
                <w:i w:val="false"/>
                <w:color w:val="000000"/>
                <w:sz w:val="20"/>
              </w:rPr>
              <w:t>
ҚГГМЭ</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Бензинді, қозғалтқыш көлемі 3000 текше сантиметрге (бұдан әрі - см3) дейін, бес орынды, 4х4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Нивелир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отыз еселік көру дүрбісі, үштағаны мен рейкасы бар магниттік демпфирлеу жүйесі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лазерлі өлшеуіш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ауқымы 200 метр (бұдан әрі - м), цифлық, дәлдігі: ±1 миллиметр (бұдан әрі - мм)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Жаһандық позициялау жүйесі - GPSнавигатор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 сенсорлы дисплей 3,6х5,5 сантиметрден (бұдан әрі - см) кем емес, 12 спутниктік қабылдаудан кем емес, рұқсат етілуі 160х240 dots per inch (бұдан әрі - dpi) кем емес, Universal Serial Bus (бұдан әрі - USB)</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Дүрбі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Объектив диаметрі кемінде он есе ұлғайту кемінде 30 мм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Топырақтық қол бұрғысы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тереңдігі 3 м дейін, қарнақ жиынтығы бар шөміш тәрізді кескіштер</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2-кіші бөлім. Гидрогеологиялық жұмыстар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Гидрогеологиялық жабдық (деңгей өлшеуіш, сынама сұрыптаушы)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жерлердің мониторингін жүргізу езінде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АГГМО, ОҚГГМЭ, ҚГГМЭ</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Таспалы металл өлшеуіш ұзындығы 50 м, өлшеу дәлдігі 1см-ге дейін. Кері клапыны бар сынама сұрыптаушы, диаметрі 50 мм, көлемі-1 литр (бұдан әрі - 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Гидрогеологиялық бақылауларға арналған жүріп өту мүмкіндігі жоғары автомашина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көлемі 2000 см3 дейін, бензинді, бес орынды, 4х4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арбасы бар мотоцикл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Бензинді, бір цилиндрлі жанында орналасқан жолаушы тіркемесімен, қозғалтқыш көлемі 250 см3 дейін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ұңғымасы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 тереңдігі 10 м, диаметрі 76,89,108 мм, ұңғыма сүзгіші жез тордан немесе инертті материалдан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бұрғылау қондырғысы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Ұру-айналмалы немесе роторлы типтегі, тереңдігі 50м-ден 200 м-ге дейін, бұрғылаудың барынша диаметрі 300 мм, шнек және бұрғылау құбырлары жиынтығымен, жүріп өту мүмкіндігі жоғары машиналар шассиіне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Шнекті бұрғылауға арналған жабдықтың жиынтығы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100 ден 280 мм-ге дейінгі шнек жиынтығы және алтыншы санаттағы жыныстардан өтуге арналған қашауы бар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Роторлы бұрғылауға арналған жабдықтың жиынтығы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құбырларының жинағы, диаметрі 73 мм, ниппельді құлыптар және диаметрі 130-дан 260 мм-ге дейінгі қашау жиынтығы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Манипуляторы бар автомашина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 жүккөтергіштігі 5 тоннаға (бұдан әрі - тн) дейін және жебесінің ұзындығы 10 м дейін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тасушы цистернасы бар автомашина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Бензинді, суға арналған цистерна көлемі 3 шаршы метрден (әрі қарай -м3) кем емес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аударғышавтомашина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Бензинді, жүккөтергіштігі 5 тн кем емес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Жүріп өту мүмкіндігі жоғары және бақылау өлшеулерге арналған автомашина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Бензинді, қозғалтқыш көлемі 2000 см3 кем емес, бес орынды, 4х4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 тасушы цистернасы бар автомашина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Бензинді, сыйымдылығы 3 м3 кем емес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тасымалдайтын автомашина, шағын автобус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 қозғалтқыш көлемі 2400 см3 кем емес, отыратын орын саны 15-тен кем емес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 емес ұңғымаларды бұрғылауға арналған мотобұрғы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тереңдігі 10 м, шнек және диаметрі 110 мм дейінгі жиынтығымен, қуаттылығы 1,8 ат қүші (бұдан әрі- а.к), қозғалтқыш 2 тактілі, бензинді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вагон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5,5 м кем емес, ені 2,5 м кем емес, биіктігі 3,7 м кем емес, бұрғылау бригадасына арналған ұйықтайтын орынмен, ас үймен, дәліз және жылыту жүйесімен жабдықталған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Ұңғымалардан су тартуға арналған жылжымалы компрессор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 көлемі 8 м3 және қысымы 10 атмосфераға дейін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дәнекерлеу генераторы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 қуаттылығы 37/50 киловатт (бұдан әрі -кВт) (а.к)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шағын электро-cтанция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Бірфазалық, дизельді, қуаттылығы 5кВт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Жаһандық позициялау жүйесі - GPS навигатор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 сенсорлы дисплей 3,6х5,5 см кем емес, 12 спутниктік қабылдаудан кем емес, рұқсат етілуі 160х240 dpi кем емес, USB</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суларының деңгейін белгілеуге арналған дайвер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Дәлдігі 0,05 %/50м +0,10 градус Цельсий бойынша (бұдан әрі -0С). Жады көлемі 24000 өлшеуге дейін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Тасымалды компьютер (ноутбук)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Процессордың жиілігі 2,9 гигагерц (бұдан әрі- ГГЦ) кем емес, жедел жадысы Double Data Rate 3 (бұдан әрі - DDR3) Synchronous Dynamic Random Access Memory 4 (бұдан әрі – SDRAM 4) 4 гигабайт (бұдан әрі - ГБ) 1600 мегагерц (бұдан әрі - МГц) кем емес, қазіргі заманғы лицензияланған Microsoft Windows Rus операциялық жүйесімен және вирустарға қарсы бағдарламасымен</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3-кіші бөлім. Гидрологиялық жұмыстар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Жүріп өту мүмкіндігі жоғары автомашина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 көлемі 2000 см3, бес орынды, 4х4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химиялық зертханамен жабдықталған автомашина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 қозғалтқыш көлемі 3000 см3, арнайы зертханалық жабдықпен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ағынының жылдамдығын өлшеуіш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жылдамдық аралығы секундына 0,05 – 2,500 метр гидрометриялық бағана, қарнақ жиынтығымен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Гидрометриялық көпірше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Металлды бір өтпелік, ұзындығы 10 м, ені 0,8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екі орынды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4-кіші бөлім. Топырақты-мелиорациялық жұмыстар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Жүріп өту мүмкіндігі жоғары автомашина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Бензинді, қозғалтқыш көлемі 2000 см3 кем емес, бес орынды, 4х4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 тасымалдайтын автомашина шағын автобус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Дизельді, қозғалтқыш көлемі 2400 см3, отыратын орын саны-12, күрделі қиылысты жерлерден өту үшін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 өлшеуіш- тығыздық өлшеуіш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сынамасының көлемі 10 см3, Топырақтың тығыздығын өлшеу ауқымы 1,4 - 2,2 грамм текше сантиметр. Кесілетін шеңбер диаметрі 70 мм, кесілетін шеңбер биіктігі 52 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Жаһандық позициялау жүйесі - GPS навигатор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 сенсорлы дисплей 3,6х5,5 см кем емес, 12 спутниктік қабылдаудан кем емес, рұқсат етілуі 160х240 dpi кем емес, USB</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сортаңдануын анықтауға арналған геофизикалық құрал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Дипольдті-электрлі-магнитті пішіндеу, тасымалы 3-тен 10 м дейін, тереңдігі 3 м дейін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Топырақтық қол бұрғысы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тереңдігі 3 м дейін, қарнақ жиынтығы бар шөміш тәрізді кескіштер кесінділер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Кондуктометр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Тасымалды өлшеуші түрлендіргіш, салыстырмалы электр өткізгіштік датчигі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 өлшеуіш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Температураны өлшеу ауқымы 0-80 0C. Температураны автоматты компенсациялауға арналған сенсор (1 ден-50 дейін)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Дүрбі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Объектив диаметрі кемінде он есе ұлғайту кемінде 30 мм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Литвинов далалық зертханасы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Компрессиялық сынақтарға арналған бюкстер, сынама іріктеу сақиналары, пышақпен, таразы мен гирь жиынтығымен жабдықталған</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Су мен топырақ талдамасын жүргізуге арналған құралдар мен зертханалық жабдықтардың тиістілігі нормалары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Аналитикалық таразы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және топыраққа зертханалық зерттеу жүргізу кезінде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АГГМО, ОҚГГМЭ, ҚГГМЭ</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өлшеу диапазоны 220 граммға (бұдан әрі - г) дейін, дәлдігі 0,1 миллиграмм (бұдан әрі – мг)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таразы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өлшеу диапазоны 3,2 килограм (бұдан әрі – кг), дәлдігі 1 мг, қателігі +/- 0,05 мг дейін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Торсиондық таразы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өлшеу диапазоны 500 мг дейін, дәлдігі 1 мг, қателігі +0,1 мг дейін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Сулы монша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Температуралық диапазоны 5 0С -дан 950С -қа дейін, көлемі 10 л-ден кем емес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 жылытқыш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Температуралық диапазоны 250С дан 4500С-ге дейін, екі зоналы қыздыру элементі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Атомды-абсорбциондық спектрометр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 табиғи және сарқынды сулардағы химиялық элементтердің құрамын өлшеуге арналған электротермиялық атомизациямен және кеңейтілген спектралды диапазонмен, автосемплермен және сынап гидрид тіреуішімен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Бидисти ллятор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өнімділігі сағатына 8 литрге дейін (бұдан әрі - л/сағ))</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диірмен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өнімділігі минутына 20000 соғу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Муфельді пеш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7 кг-ға дейін, қыздыру температурасы 1100 0С-ге дейін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Сутек көрсеткішін өлшеуіш – стационарлы рН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Pondus Hydrogenii өлшеу диапазоны (бұдан әрі-рН) 1,00-14,00, 0 – 1999 милливольт, to -10 – 1000оС, жадысы 30 нәтиже ден астам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хроматограф</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 және жер асты суларындағы және топырақ үлгілеріндегі пестицидтер, гербицидтерді анықтауға, ұшпа заттарды талдауға арналған детекторлық және бағдарламалық қамтамасыз етумен жабдықталған, сұйықты хроматограф</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 дистиллятор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өнімділігі 10 л/сағ</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Инфрақызыл Фурье - ИК-Фурье спектрометрі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 және жер асты сулары сынамаларындағы, сондай-ақ топырақ үлгеріндегі мұнай өнімдерін анықтауға арналған градуирлік модельдің бейімділігімен бағдарламалық қамтамасыз етуі бар инфрақызыл анализатор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Кептіргіш сөре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40кг-нан кем емес, температуралық режимі 5000С тан 10000 С-қа дейін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Минималды өнімділігі минутына 10 айналым, сынама саны 24 данадан кем емес</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Спектро- фотометр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 және жер асты сулары сынамаларындағы, сондай-ақ топырақ үлгеріндегі мұнай өнімдері мен пестицидтерді анықтауға арналған кеңейтілген спектральды ауқым, бағдарламалық қамтамасыз етумен, дозаторы мен шамдары бар күрделі сынамалар модификаторы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Спектро- фотометр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 камераның минималды көлемі 250 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Флюорат анализаторы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Спектральды аралыға 15 нанометрден (бұдан әрі - нм) кем емес, қателігі–±3 нм, өлшеу уақыты 10 секундтан кем емес, өлшеу ауқымы 0,01-25 миллиграмм дециметр, топырақ пен судағы органикалық және бейорганикалық қоспалардың массалық концентрациясын өлшеуге арналған</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Суармалы жерлердің мелиорациялық жай-күйіне мониторинг жүргізу және бағалау нәтижелерін өңдеуге арналған жабдықтар тиістілігі нормалары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1-кіші бөлім. Картографиялық материалдарды құру мен өңдеу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Дерекқорлармен жұмыс жасауға арналған компьютер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нәтижелеріне камералды өңдеу жүргізу кезінде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АГГМО, ОҚГГМЭ, ҚГГМЭ</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Процессор жиілігі 2,9ГГц-тен кем емес, жедел жадысы DDR 3 SDRAM 4 ГБ 1600 МГц-тен кем емес, қазіргі заманғы лицензиялық операциялық жүйесімен, антивирустық және кеңселік бағдарламалар жиынтығымен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Тасымалды компьютер (ноутбук)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 принтер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Ақ-қара түсті, А4 пішінінде, рұқсат етілген басып шығару 600 dpi, басып шығару жылдамдығы минутына 30 бет ( бұдан әрі - бет/мин)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Лазерлі принтер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Түрлі-түсті, А3 пішінінде, рұқсат етілген басып шығару 600 dpi 1ГБ+8 ГБ, USB</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функциялы құрылғы КФҚ (принтер, ксерокс, сканер)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Ақ-қара түсті, А3 пішінінде, рұқсат етілген басып шығару 600 dpi дейін, 150 бетке дейін қағазға арналған лоток, USB</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 пішінінде, рұқсат етілгені 4800х4800 dpi, түрлі-түсті 48 бит, USB, Liquid Crystal Display ( бұдан әрі - LCD) дисплей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 пішінінде, ақ-қара түсті, сандық, көшірме жылдамдығы 11 бет/мин, зум 25-400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Фотоаппарат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3 inch ( бұдан әрі - '') оптикалық экран, макро түсіру режимімен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 пішінінде, 36'', 1200 dpi кем емес, USB, External DataRepresentation</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 пішінінде, 2400х1200 dpi кем емес, USB</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LCD, шам ресурсы 4000 сағаттан кем емес, рұқсат етілгені 1280х800''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Arc Gis бағдарламалық қамтымы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карто-графиялық материалдарды өңдеу кезінде</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карталарды, географиялық ақпараттар компиляциясын жасауға және деректер, қосымшаларды басқаруға арналған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MapInfo бағдарламалық қамтымы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Жинақтауға, сақтауға, бейнелеуге, үш өлшемді визуализациялауға, графикалық объектілерді редакциялауға, картографиялық кескінді және кеңістіктік мәліметтерді сараптауға арналға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AutoCAD бағдарламалық қамтымы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өлшемді объектілерді автоматталған параметрлік көрсетуге, оларды редакциялауға, графикалық объектілерді деректер базасымен байланыстыруды қамтамасыз етуге арналған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Corel Draw бағдарламалық қамтылым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Карталар, схемалар, диаграммалар жасауға, растрлық бейнені сандық өңдеуге арналған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GMS бағдарламалық қамтылым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жерлердің гидрогеологиялық жағдайы моделін жасауға, жер асты суларының гидродинамикалық режимін болжауға арналған</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Топырақ және су талдамаларын жүргізуге арналған зертханалық жиһаз тиістілігі нормалары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Гранитті тақтасы бар таразыға арналған үстел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және топырақа зертханалық зерттеу жүргізу кезінде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АГГМО, ОҚГГМЭ, ҚГГМЭ</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қаңқа, ағаш төсем, пішіні 120х60х76 см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Кронштейні бар аспаптарға арналған үстел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қаңқа, пішіні 120х90х155 см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үстел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қаңқа, ағаш төсем, пішіні 120х60х76 см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орындық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пішіні 46х59 см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Тартпалы шкаф</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қаңқа, мығым әйнек, шкаф пішіні 120х60х76 см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ыдысқа арналған шкаф</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пішіні 80х58х181 см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Реактивтерге арналған шкаф</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пішіні 80х58х181 см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Муфельді пешке арналған сорып шығару шкафы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пішіні 85х95х210см, жарық андырумен және 2 розеткалы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Сөрелері бар титрлауға арналған үстел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пішіні 120х65х90 см, жарықтандырумен және 2 розеткалы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Қабырғалық химиялық үстел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Пішіні 120х80х90 см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Көлемді дөңгелек үстел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қаңқа, ағаш төсем, пішінінің диаметрі 100см және биіктігі 76 см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Киімдерге арналған шкаф</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жармалы, аяқ киімге және бас киімге арналған бөлігімен, пішіні 80х58х181 см</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Суармалы жерлердің мелиорациялық жай-күйіне мониторинг және бағалауды орындауға арналған кеңселік жиһаз тиістілігі нормалары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Тіркеуіші бар үстел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жерлердің мониторингімен мелиоративтік ахаулына бағалау жүргізу барысында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АГГМО, ОҚГГМЭ, ҚГГМЭ</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пішіні 160х80х75 см, тіркеуіші 40х60х60 см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Қағаздарға арналған тумба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Пішіні 80х50х70 см, 2 жармалы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 техникаға арналған тумба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Пішіні 80х50х70 см, 2 жармалы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Қағаздарға арналған шкаф</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Пішіні 80х40х195 см, стеллаждары бар, төменгі тумбасы 2 жармалы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Пішіні 120х50х195 см, 2 жармалы, аяқ киімге және бас киімге арналған бөлігімен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 см, арқасының биіктігі 70 см. Жұмсақ тері алмастырғышпен қапталған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кресло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50 см, арқасының биіктігі 60 см. Жартылай жұмсақтығыз затпен қапталған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Пішіні 40х40х38 см, металл, электрондық кодтық құлып</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орынбасары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Тіркеуіші бар үстел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пішіні 160х80х75 см, тіркеуіші 40х60х60 см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техникасына арналған тумба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Пішіні 80х50х70 см, 2 жармалы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Келушілергеарналған орындық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тығыз затпен қапталған, ені 50 см, арқасының биіктігі 60 см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Қағаздарға арналған шкаф</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Пішіні 80х40х195см, стеллаждары бар, төменгі тумбасы 2 жармалы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киімгеарналған шкаф</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Пішіні 120х50х195 см, 2 жармалы, аяқ киімге және бас киімге арналған бөлігімен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Қағаздарға арналған тумба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Пішіні 80х50х70см, 2 жармалы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 см, арқасының биіктігі 70 см. Жұмсақ тері алмастырғышпен қапталған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Пішіні 40х40х38см, металл, электрондық кодтық құлып</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басшысы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Пішіні 160х80х75 см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 см, арқасының биіктігі 70 см, жартылай жұмсақ тері алмастырғышпен немесе тығыз затпен қапталған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орындық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тығыззатпен қапталған, ені 50 см, арқасының биіктігі 60 см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Қағаздарға арналған шкаф</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Пішіні 80х40х195 см, стеллаждары бар, төменгі тумбасы 2 жармалы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Пішіні 120х50х195 см, 2 жармалы,аяқ киімге және бас киімге арналған бөлігімен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стеллаждар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Пішіні 80х40х195 см, стеллаждары бар, төменгі тумбасы 2 жармалы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Қағаздарға арналған тумба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Пішіні 80х50х70 см, 2 жармалы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Пішіні 40х40х38 см, металл, кілтті құлып</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Пішіні 160х80х75 см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Кресло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 см, арқасының биіктігі 70 см. Жартылай жұмсақтері алмастырғышпен немесе тығыз затпен қапталған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Қағаздарға арналған шкаф</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Пішіні 80х40х195 см, стеллаждары бар, төменгі тумбасы 2 жармалы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киімге арналған шкаф</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Пішіні 120х50х195 см, 2 жармалы, аяқ киімге және бас киімге арналған бөлігімен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Құжаттарға арналған стеллаждар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Пішіні 80х40х195 см, стеллаждары бар, төменгі тумбасы 2 жармалы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Қағаздарға арналған тумба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Пішіні 80х50х70 см, 2 жармалы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