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0eea" w14:textId="3c00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бассейндік инспекциялардың ережелерін бекіту туралы" Қазақстан Республикасының Су ресурстары және ирригация министрлігі Су ресурстарын реттеу, қорғау және пайдалану комитеті төрағасының міндетін атқарушының 2024 жылғы 23 шiлдедегi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Су ресурстары және иригация министрлігі Су ресурстарын реттеу, қорғау және пайдалану комитеті Төрағасының м.а. 2025 жылғы 21 тамыздағы № 2-НҚ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бассейндік инспекциялардың ережелерін бекіту туралы" Қазақстан Республикасының Су ресурстары және ирригация министрлігі Су ресурстарын реттеу, қорғау және пайдалану комитеті төрағасының міндетін атқарушының 2024 жылғы 23 шiлдедегi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инспекциялардың ережелерін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Бекітілсін:</w:t>
      </w:r>
    </w:p>
    <w:bookmarkEnd w:id="3"/>
    <w:bookmarkStart w:name="z10" w:id="4"/>
    <w:p>
      <w:pPr>
        <w:spacing w:after="0"/>
        <w:ind w:left="0"/>
        <w:jc w:val="both"/>
      </w:pPr>
      <w:r>
        <w:rPr>
          <w:rFonts w:ascii="Times New Roman"/>
          <w:b w:val="false"/>
          <w:i w:val="false"/>
          <w:color w:val="000000"/>
          <w:sz w:val="28"/>
        </w:rPr>
        <w:t>
      1) осы бұйрыққа 1-қосымшаға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мекемесінің ережесі;</w:t>
      </w:r>
    </w:p>
    <w:bookmarkEnd w:id="4"/>
    <w:bookmarkStart w:name="z11" w:id="5"/>
    <w:p>
      <w:pPr>
        <w:spacing w:after="0"/>
        <w:ind w:left="0"/>
        <w:jc w:val="both"/>
      </w:pPr>
      <w:r>
        <w:rPr>
          <w:rFonts w:ascii="Times New Roman"/>
          <w:b w:val="false"/>
          <w:i w:val="false"/>
          <w:color w:val="000000"/>
          <w:sz w:val="28"/>
        </w:rPr>
        <w:t>
      2) осы бұйрыққа 2-қосымшаға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мекемесінің ережесі;</w:t>
      </w:r>
    </w:p>
    <w:bookmarkEnd w:id="5"/>
    <w:bookmarkStart w:name="z12" w:id="6"/>
    <w:p>
      <w:pPr>
        <w:spacing w:after="0"/>
        <w:ind w:left="0"/>
        <w:jc w:val="both"/>
      </w:pPr>
      <w:r>
        <w:rPr>
          <w:rFonts w:ascii="Times New Roman"/>
          <w:b w:val="false"/>
          <w:i w:val="false"/>
          <w:color w:val="000000"/>
          <w:sz w:val="28"/>
        </w:rPr>
        <w:t>
      3) осы бұйрыққа 3-қосымшаға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мекемесінің ережесі;</w:t>
      </w:r>
    </w:p>
    <w:bookmarkEnd w:id="6"/>
    <w:bookmarkStart w:name="z13" w:id="7"/>
    <w:p>
      <w:pPr>
        <w:spacing w:after="0"/>
        <w:ind w:left="0"/>
        <w:jc w:val="both"/>
      </w:pPr>
      <w:r>
        <w:rPr>
          <w:rFonts w:ascii="Times New Roman"/>
          <w:b w:val="false"/>
          <w:i w:val="false"/>
          <w:color w:val="000000"/>
          <w:sz w:val="28"/>
        </w:rPr>
        <w:t>
      4) осы бұйрыққа 4-қосымшаға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мекемесінің ережесі;</w:t>
      </w:r>
    </w:p>
    <w:bookmarkEnd w:id="7"/>
    <w:bookmarkStart w:name="z14" w:id="8"/>
    <w:p>
      <w:pPr>
        <w:spacing w:after="0"/>
        <w:ind w:left="0"/>
        <w:jc w:val="both"/>
      </w:pPr>
      <w:r>
        <w:rPr>
          <w:rFonts w:ascii="Times New Roman"/>
          <w:b w:val="false"/>
          <w:i w:val="false"/>
          <w:color w:val="000000"/>
          <w:sz w:val="28"/>
        </w:rPr>
        <w:t>
      5) осы бұйрыққа 5-қосымшаға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мекемесінің ережесі;</w:t>
      </w:r>
    </w:p>
    <w:bookmarkEnd w:id="8"/>
    <w:bookmarkStart w:name="z15" w:id="9"/>
    <w:p>
      <w:pPr>
        <w:spacing w:after="0"/>
        <w:ind w:left="0"/>
        <w:jc w:val="both"/>
      </w:pPr>
      <w:r>
        <w:rPr>
          <w:rFonts w:ascii="Times New Roman"/>
          <w:b w:val="false"/>
          <w:i w:val="false"/>
          <w:color w:val="000000"/>
          <w:sz w:val="28"/>
        </w:rPr>
        <w:t>
      6) осы бұйрыққа 6-қосымшаға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мекемесінің ережесі;</w:t>
      </w:r>
    </w:p>
    <w:bookmarkEnd w:id="9"/>
    <w:bookmarkStart w:name="z16" w:id="10"/>
    <w:p>
      <w:pPr>
        <w:spacing w:after="0"/>
        <w:ind w:left="0"/>
        <w:jc w:val="both"/>
      </w:pPr>
      <w:r>
        <w:rPr>
          <w:rFonts w:ascii="Times New Roman"/>
          <w:b w:val="false"/>
          <w:i w:val="false"/>
          <w:color w:val="000000"/>
          <w:sz w:val="28"/>
        </w:rPr>
        <w:t>
      7) осы бұйрыққа 7-қосымшаға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мекемесінің ережесі;</w:t>
      </w:r>
    </w:p>
    <w:bookmarkEnd w:id="10"/>
    <w:bookmarkStart w:name="z17" w:id="11"/>
    <w:p>
      <w:pPr>
        <w:spacing w:after="0"/>
        <w:ind w:left="0"/>
        <w:jc w:val="both"/>
      </w:pPr>
      <w:r>
        <w:rPr>
          <w:rFonts w:ascii="Times New Roman"/>
          <w:b w:val="false"/>
          <w:i w:val="false"/>
          <w:color w:val="000000"/>
          <w:sz w:val="28"/>
        </w:rPr>
        <w:t>
      8) осы бұйрыққа 8-қосымшаға сәйкес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мекемесінің ережесі.";</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Арал-Сырдария бассейндік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мекемесінің ережесі";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Түркістан облысында және Шымкент қаласында бөлімдері бар.";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bookmarkEnd w:id="15"/>
    <w:bookmarkStart w:name="z25" w:id="1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6"/>
    <w:bookmarkStart w:name="z26" w:id="17"/>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"15. Функциялары:</w:t>
      </w:r>
    </w:p>
    <w:bookmarkEnd w:id="18"/>
    <w:bookmarkStart w:name="z29" w:id="19"/>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19"/>
    <w:bookmarkStart w:name="z30" w:id="20"/>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20"/>
    <w:bookmarkStart w:name="z31" w:id="21"/>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21"/>
    <w:bookmarkStart w:name="z32" w:id="22"/>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22"/>
    <w:bookmarkStart w:name="z33" w:id="23"/>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23"/>
    <w:bookmarkStart w:name="z34" w:id="2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24"/>
    <w:bookmarkStart w:name="z35" w:id="25"/>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25"/>
    <w:bookmarkStart w:name="z36" w:id="26"/>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26"/>
    <w:bookmarkStart w:name="z37" w:id="27"/>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27"/>
    <w:bookmarkStart w:name="z38" w:id="28"/>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28"/>
    <w:bookmarkStart w:name="z39" w:id="29"/>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29"/>
    <w:bookmarkStart w:name="z40" w:id="3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30"/>
    <w:bookmarkStart w:name="z41" w:id="31"/>
    <w:p>
      <w:pPr>
        <w:spacing w:after="0"/>
        <w:ind w:left="0"/>
        <w:jc w:val="both"/>
      </w:pPr>
      <w:r>
        <w:rPr>
          <w:rFonts w:ascii="Times New Roman"/>
          <w:b w:val="false"/>
          <w:i w:val="false"/>
          <w:color w:val="000000"/>
          <w:sz w:val="28"/>
        </w:rPr>
        <w:t>
      мынадай:</w:t>
      </w:r>
    </w:p>
    <w:bookmarkEnd w:id="31"/>
    <w:bookmarkStart w:name="z42" w:id="32"/>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32"/>
    <w:bookmarkStart w:name="z43" w:id="33"/>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33"/>
    <w:bookmarkStart w:name="z44" w:id="34"/>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34"/>
    <w:bookmarkStart w:name="z45" w:id="35"/>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35"/>
    <w:bookmarkStart w:name="z46" w:id="36"/>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36"/>
    <w:bookmarkStart w:name="z47" w:id="37"/>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37"/>
    <w:bookmarkStart w:name="z48" w:id="38"/>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38"/>
    <w:bookmarkStart w:name="z49" w:id="39"/>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39"/>
    <w:bookmarkStart w:name="z50" w:id="40"/>
    <w:p>
      <w:pPr>
        <w:spacing w:after="0"/>
        <w:ind w:left="0"/>
        <w:jc w:val="both"/>
      </w:pPr>
      <w:r>
        <w:rPr>
          <w:rFonts w:ascii="Times New Roman"/>
          <w:b w:val="false"/>
          <w:i w:val="false"/>
          <w:color w:val="000000"/>
          <w:sz w:val="28"/>
        </w:rPr>
        <w:t>
      17) мыналарды:</w:t>
      </w:r>
    </w:p>
    <w:bookmarkEnd w:id="40"/>
    <w:bookmarkStart w:name="z51" w:id="41"/>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41"/>
    <w:bookmarkStart w:name="z52" w:id="42"/>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42"/>
    <w:bookmarkStart w:name="z53" w:id="43"/>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43"/>
    <w:bookmarkStart w:name="z54" w:id="44"/>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44"/>
    <w:bookmarkStart w:name="z55" w:id="45"/>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45"/>
    <w:bookmarkStart w:name="z56" w:id="46"/>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46"/>
    <w:bookmarkStart w:name="z57" w:id="47"/>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47"/>
    <w:bookmarkStart w:name="z58" w:id="48"/>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48"/>
    <w:bookmarkStart w:name="z59" w:id="49"/>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49"/>
    <w:bookmarkStart w:name="z60" w:id="50"/>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50"/>
    <w:bookmarkStart w:name="z61" w:id="51"/>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51"/>
    <w:bookmarkStart w:name="z62" w:id="52"/>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52"/>
    <w:bookmarkStart w:name="z63" w:id="53"/>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53"/>
    <w:bookmarkStart w:name="z64" w:id="54"/>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54"/>
    <w:bookmarkStart w:name="z65" w:id="55"/>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55"/>
    <w:bookmarkStart w:name="z66" w:id="56"/>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56"/>
    <w:bookmarkStart w:name="z67" w:id="57"/>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57"/>
    <w:bookmarkStart w:name="z68" w:id="58"/>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58"/>
    <w:bookmarkStart w:name="z69" w:id="59"/>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59"/>
    <w:bookmarkStart w:name="z70" w:id="60"/>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60"/>
    <w:bookmarkStart w:name="z71" w:id="61"/>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61"/>
    <w:bookmarkStart w:name="z72" w:id="62"/>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2"/>
    <w:bookmarkStart w:name="z73" w:id="6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p>
    <w:bookmarkEnd w:id="63"/>
    <w:bookmarkStart w:name="z74" w:id="64"/>
    <w:p>
      <w:pPr>
        <w:spacing w:after="0"/>
        <w:ind w:left="0"/>
        <w:jc w:val="both"/>
      </w:pPr>
      <w:r>
        <w:rPr>
          <w:rFonts w:ascii="Times New Roman"/>
          <w:b w:val="false"/>
          <w:i w:val="false"/>
          <w:color w:val="000000"/>
          <w:sz w:val="28"/>
        </w:rPr>
        <w:t>
      жоғарғы оң жақ бұрышы мынадай редакцияда жазылсын:</w:t>
      </w:r>
    </w:p>
    <w:bookmarkEnd w:id="64"/>
    <w:bookmarkStart w:name="z75" w:id="65"/>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мекемесінің ережесіне қосымша";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7" w:id="66"/>
    <w:p>
      <w:pPr>
        <w:spacing w:after="0"/>
        <w:ind w:left="0"/>
        <w:jc w:val="both"/>
      </w:pPr>
      <w:r>
        <w:rPr>
          <w:rFonts w:ascii="Times New Roman"/>
          <w:b w:val="false"/>
          <w:i w:val="false"/>
          <w:color w:val="000000"/>
          <w:sz w:val="28"/>
        </w:rPr>
        <w:t>
      "Су ресурстарын қорғау және пайдалануды реттеу жөніндегі Арал-Сырдария бассейндік су инспекциясы қызметінің аумақтық салаларының шекараларын сипаттау";</w:t>
      </w:r>
    </w:p>
    <w:bookmarkEnd w:id="66"/>
    <w:bookmarkStart w:name="z78" w:id="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Балқаш-Алакөл бассейндік инспекциясы" республикалық мемлекеттік мекемесінің </w:t>
      </w:r>
      <w:r>
        <w:rPr>
          <w:rFonts w:ascii="Times New Roman"/>
          <w:b w:val="false"/>
          <w:i w:val="false"/>
          <w:color w:val="000000"/>
          <w:sz w:val="28"/>
        </w:rPr>
        <w:t>ережесінде: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0" w:id="68"/>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мекемесінің ережесі";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 w:id="69"/>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 жөніндегі комитетінің Су ресурстарын қорғау және пайдалануды реттеу жөніндегі Балқаш-Алакөл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Алматы қаласының, Алматы облысының, Жетісу облысының аумағына, Жамбыл облысының ішінара Мойынқұм және Қордай аудандарына, Балқаш қаласы, Приозерск қаласы, Қарағанды облысының Ақтоғай және ішінара Қарқаралы және Шет аудандарына, сондай-ақ Абай облысының Үржар және Аягөз аудандары аумақтарына өкілдігі таратылады және қызметі жүзеге асырылады. Инспекцияның Жетысу облысында бөлімі бар.";</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4" w:id="70"/>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bookmarkEnd w:id="70"/>
    <w:bookmarkStart w:name="z85" w:id="7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1"/>
    <w:bookmarkStart w:name="z86" w:id="72"/>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8" w:id="73"/>
    <w:p>
      <w:pPr>
        <w:spacing w:after="0"/>
        <w:ind w:left="0"/>
        <w:jc w:val="both"/>
      </w:pPr>
      <w:r>
        <w:rPr>
          <w:rFonts w:ascii="Times New Roman"/>
          <w:b w:val="false"/>
          <w:i w:val="false"/>
          <w:color w:val="000000"/>
          <w:sz w:val="28"/>
        </w:rPr>
        <w:t>
      "15. Функциялары:</w:t>
      </w:r>
    </w:p>
    <w:bookmarkEnd w:id="73"/>
    <w:bookmarkStart w:name="z89" w:id="74"/>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74"/>
    <w:bookmarkStart w:name="z90" w:id="7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75"/>
    <w:bookmarkStart w:name="z91" w:id="76"/>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76"/>
    <w:bookmarkStart w:name="z92" w:id="77"/>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77"/>
    <w:bookmarkStart w:name="z93" w:id="78"/>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78"/>
    <w:bookmarkStart w:name="z94" w:id="7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79"/>
    <w:bookmarkStart w:name="z95" w:id="80"/>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80"/>
    <w:bookmarkStart w:name="z96" w:id="81"/>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81"/>
    <w:bookmarkStart w:name="z97" w:id="82"/>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82"/>
    <w:bookmarkStart w:name="z98" w:id="83"/>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83"/>
    <w:bookmarkStart w:name="z99" w:id="84"/>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84"/>
    <w:bookmarkStart w:name="z100" w:id="8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85"/>
    <w:bookmarkStart w:name="z101" w:id="86"/>
    <w:p>
      <w:pPr>
        <w:spacing w:after="0"/>
        <w:ind w:left="0"/>
        <w:jc w:val="both"/>
      </w:pPr>
      <w:r>
        <w:rPr>
          <w:rFonts w:ascii="Times New Roman"/>
          <w:b w:val="false"/>
          <w:i w:val="false"/>
          <w:color w:val="000000"/>
          <w:sz w:val="28"/>
        </w:rPr>
        <w:t>
      мынадай:</w:t>
      </w:r>
    </w:p>
    <w:bookmarkEnd w:id="86"/>
    <w:bookmarkStart w:name="z102" w:id="87"/>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87"/>
    <w:bookmarkStart w:name="z103" w:id="88"/>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88"/>
    <w:bookmarkStart w:name="z104" w:id="89"/>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89"/>
    <w:bookmarkStart w:name="z105" w:id="90"/>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90"/>
    <w:bookmarkStart w:name="z106" w:id="91"/>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91"/>
    <w:bookmarkStart w:name="z107" w:id="92"/>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92"/>
    <w:bookmarkStart w:name="z108" w:id="93"/>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93"/>
    <w:bookmarkStart w:name="z109" w:id="94"/>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94"/>
    <w:bookmarkStart w:name="z110" w:id="95"/>
    <w:p>
      <w:pPr>
        <w:spacing w:after="0"/>
        <w:ind w:left="0"/>
        <w:jc w:val="both"/>
      </w:pPr>
      <w:r>
        <w:rPr>
          <w:rFonts w:ascii="Times New Roman"/>
          <w:b w:val="false"/>
          <w:i w:val="false"/>
          <w:color w:val="000000"/>
          <w:sz w:val="28"/>
        </w:rPr>
        <w:t>
      17) мыналарды:</w:t>
      </w:r>
    </w:p>
    <w:bookmarkEnd w:id="95"/>
    <w:bookmarkStart w:name="z111" w:id="9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96"/>
    <w:bookmarkStart w:name="z112" w:id="9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97"/>
    <w:bookmarkStart w:name="z113" w:id="9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98"/>
    <w:bookmarkStart w:name="z114" w:id="9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99"/>
    <w:bookmarkStart w:name="z115" w:id="10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100"/>
    <w:bookmarkStart w:name="z116" w:id="101"/>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101"/>
    <w:bookmarkStart w:name="z117" w:id="102"/>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102"/>
    <w:bookmarkStart w:name="z118" w:id="103"/>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103"/>
    <w:bookmarkStart w:name="z119" w:id="104"/>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104"/>
    <w:bookmarkStart w:name="z120" w:id="105"/>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105"/>
    <w:bookmarkStart w:name="z121" w:id="106"/>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106"/>
    <w:bookmarkStart w:name="z122" w:id="107"/>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107"/>
    <w:bookmarkStart w:name="z123" w:id="108"/>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108"/>
    <w:bookmarkStart w:name="z124" w:id="109"/>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109"/>
    <w:bookmarkStart w:name="z125" w:id="110"/>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110"/>
    <w:bookmarkStart w:name="z126" w:id="111"/>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111"/>
    <w:bookmarkStart w:name="z127" w:id="112"/>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112"/>
    <w:bookmarkStart w:name="z128" w:id="113"/>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113"/>
    <w:bookmarkStart w:name="z129" w:id="114"/>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114"/>
    <w:bookmarkStart w:name="z130" w:id="115"/>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115"/>
    <w:bookmarkStart w:name="z131" w:id="116"/>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116"/>
    <w:bookmarkStart w:name="z132" w:id="117"/>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7"/>
    <w:bookmarkStart w:name="z133" w:id="11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118"/>
    <w:bookmarkStart w:name="z134" w:id="119"/>
    <w:p>
      <w:pPr>
        <w:spacing w:after="0"/>
        <w:ind w:left="0"/>
        <w:jc w:val="both"/>
      </w:pPr>
      <w:r>
        <w:rPr>
          <w:rFonts w:ascii="Times New Roman"/>
          <w:b w:val="false"/>
          <w:i w:val="false"/>
          <w:color w:val="000000"/>
          <w:sz w:val="28"/>
        </w:rPr>
        <w:t>
      жоғарғы оң жақ бұрышы мынадай редакцияда жазылсын:</w:t>
      </w:r>
    </w:p>
    <w:bookmarkEnd w:id="119"/>
    <w:bookmarkStart w:name="z135" w:id="120"/>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мекемесінің ережесіне қосымша";</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7" w:id="121"/>
    <w:p>
      <w:pPr>
        <w:spacing w:after="0"/>
        <w:ind w:left="0"/>
        <w:jc w:val="both"/>
      </w:pPr>
      <w:r>
        <w:rPr>
          <w:rFonts w:ascii="Times New Roman"/>
          <w:b w:val="false"/>
          <w:i w:val="false"/>
          <w:color w:val="000000"/>
          <w:sz w:val="28"/>
        </w:rPr>
        <w:t>
      "Су ресурстарын қорғау және пайдалануды реттеу жөніндегі Балқаш-Алакөл бассейндік су инспекциясы қызметінің аумақтық салаларының шекараларын сипаттау";</w:t>
      </w:r>
    </w:p>
    <w:bookmarkEnd w:id="121"/>
    <w:bookmarkStart w:name="z138" w:id="1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Ертіс бассейндік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40" w:id="123"/>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мекемесінің ережесі";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2" w:id="124"/>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Павлодар және Шығыс Қазақстан облыстарында бөлімдері бар.";</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4" w:id="125"/>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bookmarkEnd w:id="125"/>
    <w:bookmarkStart w:name="z145" w:id="12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6"/>
    <w:bookmarkStart w:name="z146" w:id="127"/>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48" w:id="128"/>
    <w:p>
      <w:pPr>
        <w:spacing w:after="0"/>
        <w:ind w:left="0"/>
        <w:jc w:val="both"/>
      </w:pPr>
      <w:r>
        <w:rPr>
          <w:rFonts w:ascii="Times New Roman"/>
          <w:b w:val="false"/>
          <w:i w:val="false"/>
          <w:color w:val="000000"/>
          <w:sz w:val="28"/>
        </w:rPr>
        <w:t>
      "15. Функциялары:</w:t>
      </w:r>
    </w:p>
    <w:bookmarkEnd w:id="128"/>
    <w:bookmarkStart w:name="z149" w:id="129"/>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129"/>
    <w:bookmarkStart w:name="z150" w:id="130"/>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130"/>
    <w:bookmarkStart w:name="z151" w:id="131"/>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131"/>
    <w:bookmarkStart w:name="z152" w:id="132"/>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132"/>
    <w:bookmarkStart w:name="z153" w:id="133"/>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33"/>
    <w:bookmarkStart w:name="z154" w:id="13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34"/>
    <w:bookmarkStart w:name="z155" w:id="135"/>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135"/>
    <w:bookmarkStart w:name="z156" w:id="136"/>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36"/>
    <w:bookmarkStart w:name="z157" w:id="137"/>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137"/>
    <w:bookmarkStart w:name="z158" w:id="138"/>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138"/>
    <w:bookmarkStart w:name="z159" w:id="139"/>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139"/>
    <w:bookmarkStart w:name="z160" w:id="14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140"/>
    <w:bookmarkStart w:name="z161" w:id="141"/>
    <w:p>
      <w:pPr>
        <w:spacing w:after="0"/>
        <w:ind w:left="0"/>
        <w:jc w:val="both"/>
      </w:pPr>
      <w:r>
        <w:rPr>
          <w:rFonts w:ascii="Times New Roman"/>
          <w:b w:val="false"/>
          <w:i w:val="false"/>
          <w:color w:val="000000"/>
          <w:sz w:val="28"/>
        </w:rPr>
        <w:t>
      мынадай:</w:t>
      </w:r>
    </w:p>
    <w:bookmarkEnd w:id="141"/>
    <w:bookmarkStart w:name="z162" w:id="142"/>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142"/>
    <w:bookmarkStart w:name="z163" w:id="143"/>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143"/>
    <w:bookmarkStart w:name="z164" w:id="144"/>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144"/>
    <w:bookmarkStart w:name="z165" w:id="145"/>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145"/>
    <w:bookmarkStart w:name="z166" w:id="146"/>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146"/>
    <w:bookmarkStart w:name="z167" w:id="147"/>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147"/>
    <w:bookmarkStart w:name="z168" w:id="148"/>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148"/>
    <w:bookmarkStart w:name="z169" w:id="149"/>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149"/>
    <w:bookmarkStart w:name="z170" w:id="150"/>
    <w:p>
      <w:pPr>
        <w:spacing w:after="0"/>
        <w:ind w:left="0"/>
        <w:jc w:val="both"/>
      </w:pPr>
      <w:r>
        <w:rPr>
          <w:rFonts w:ascii="Times New Roman"/>
          <w:b w:val="false"/>
          <w:i w:val="false"/>
          <w:color w:val="000000"/>
          <w:sz w:val="28"/>
        </w:rPr>
        <w:t>
      17) мыналарды:</w:t>
      </w:r>
    </w:p>
    <w:bookmarkEnd w:id="150"/>
    <w:bookmarkStart w:name="z171" w:id="151"/>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151"/>
    <w:bookmarkStart w:name="z172" w:id="152"/>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152"/>
    <w:bookmarkStart w:name="z173" w:id="153"/>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153"/>
    <w:bookmarkStart w:name="z174" w:id="154"/>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154"/>
    <w:bookmarkStart w:name="z175" w:id="155"/>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155"/>
    <w:bookmarkStart w:name="z176" w:id="156"/>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156"/>
    <w:bookmarkStart w:name="z177" w:id="157"/>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157"/>
    <w:bookmarkStart w:name="z178" w:id="158"/>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158"/>
    <w:bookmarkStart w:name="z179" w:id="159"/>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159"/>
    <w:bookmarkStart w:name="z180" w:id="160"/>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160"/>
    <w:bookmarkStart w:name="z181" w:id="161"/>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161"/>
    <w:bookmarkStart w:name="z182" w:id="162"/>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162"/>
    <w:bookmarkStart w:name="z183" w:id="163"/>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163"/>
    <w:bookmarkStart w:name="z184" w:id="164"/>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164"/>
    <w:bookmarkStart w:name="z185" w:id="165"/>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165"/>
    <w:bookmarkStart w:name="z186" w:id="166"/>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166"/>
    <w:bookmarkStart w:name="z187" w:id="167"/>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167"/>
    <w:bookmarkStart w:name="z188" w:id="168"/>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168"/>
    <w:bookmarkStart w:name="z189" w:id="169"/>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169"/>
    <w:bookmarkStart w:name="z190" w:id="170"/>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170"/>
    <w:bookmarkStart w:name="z191" w:id="171"/>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171"/>
    <w:bookmarkStart w:name="z192" w:id="172"/>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72"/>
    <w:bookmarkStart w:name="z193" w:id="17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p>
    <w:bookmarkEnd w:id="173"/>
    <w:bookmarkStart w:name="z194" w:id="174"/>
    <w:p>
      <w:pPr>
        <w:spacing w:after="0"/>
        <w:ind w:left="0"/>
        <w:jc w:val="both"/>
      </w:pPr>
      <w:r>
        <w:rPr>
          <w:rFonts w:ascii="Times New Roman"/>
          <w:b w:val="false"/>
          <w:i w:val="false"/>
          <w:color w:val="000000"/>
          <w:sz w:val="28"/>
        </w:rPr>
        <w:t>
      жоғарғы оң жақ бұрышы мынадай редакцияда жазылсын:</w:t>
      </w:r>
    </w:p>
    <w:bookmarkEnd w:id="174"/>
    <w:bookmarkStart w:name="z195" w:id="175"/>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мекемесінің ережесіне қосымша";</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7" w:id="176"/>
    <w:p>
      <w:pPr>
        <w:spacing w:after="0"/>
        <w:ind w:left="0"/>
        <w:jc w:val="both"/>
      </w:pPr>
      <w:r>
        <w:rPr>
          <w:rFonts w:ascii="Times New Roman"/>
          <w:b w:val="false"/>
          <w:i w:val="false"/>
          <w:color w:val="000000"/>
          <w:sz w:val="28"/>
        </w:rPr>
        <w:t>
      "Су ресурстарын қорғау және пайдалануды реттеу жөніндегі Ертіс бассейндік су инспекциясы қызметінің аумақтық салаларының шекараларын сипаттау";</w:t>
      </w:r>
    </w:p>
    <w:bookmarkEnd w:id="176"/>
    <w:bookmarkStart w:name="z198" w:id="1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Есіл бассейндік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0" w:id="178"/>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мекемесінің ережесі";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2" w:id="179"/>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Ақмола және Солтүстік Қазақстан облыстарында бөлімдері бар.";</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4" w:id="180"/>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bookmarkEnd w:id="180"/>
    <w:bookmarkStart w:name="z205" w:id="18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1"/>
    <w:bookmarkStart w:name="z206" w:id="182"/>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8" w:id="183"/>
    <w:p>
      <w:pPr>
        <w:spacing w:after="0"/>
        <w:ind w:left="0"/>
        <w:jc w:val="both"/>
      </w:pPr>
      <w:r>
        <w:rPr>
          <w:rFonts w:ascii="Times New Roman"/>
          <w:b w:val="false"/>
          <w:i w:val="false"/>
          <w:color w:val="000000"/>
          <w:sz w:val="28"/>
        </w:rPr>
        <w:t>
      "15. Функциялары:</w:t>
      </w:r>
    </w:p>
    <w:bookmarkEnd w:id="183"/>
    <w:bookmarkStart w:name="z209" w:id="184"/>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184"/>
    <w:bookmarkStart w:name="z210" w:id="18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185"/>
    <w:bookmarkStart w:name="z211" w:id="186"/>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186"/>
    <w:bookmarkStart w:name="z212" w:id="187"/>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187"/>
    <w:bookmarkStart w:name="z213" w:id="188"/>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88"/>
    <w:bookmarkStart w:name="z214" w:id="18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89"/>
    <w:bookmarkStart w:name="z215" w:id="190"/>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190"/>
    <w:bookmarkStart w:name="z216" w:id="191"/>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91"/>
    <w:bookmarkStart w:name="z217" w:id="192"/>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192"/>
    <w:bookmarkStart w:name="z218" w:id="193"/>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193"/>
    <w:bookmarkStart w:name="z219" w:id="194"/>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194"/>
    <w:bookmarkStart w:name="z220" w:id="19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195"/>
    <w:bookmarkStart w:name="z221" w:id="196"/>
    <w:p>
      <w:pPr>
        <w:spacing w:after="0"/>
        <w:ind w:left="0"/>
        <w:jc w:val="both"/>
      </w:pPr>
      <w:r>
        <w:rPr>
          <w:rFonts w:ascii="Times New Roman"/>
          <w:b w:val="false"/>
          <w:i w:val="false"/>
          <w:color w:val="000000"/>
          <w:sz w:val="28"/>
        </w:rPr>
        <w:t>
      мынадай:</w:t>
      </w:r>
    </w:p>
    <w:bookmarkEnd w:id="196"/>
    <w:bookmarkStart w:name="z222" w:id="197"/>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197"/>
    <w:bookmarkStart w:name="z223" w:id="198"/>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198"/>
    <w:bookmarkStart w:name="z224" w:id="199"/>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199"/>
    <w:bookmarkStart w:name="z225" w:id="200"/>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200"/>
    <w:bookmarkStart w:name="z226" w:id="201"/>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201"/>
    <w:bookmarkStart w:name="z227" w:id="202"/>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202"/>
    <w:bookmarkStart w:name="z228" w:id="203"/>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203"/>
    <w:bookmarkStart w:name="z229" w:id="204"/>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204"/>
    <w:bookmarkStart w:name="z230" w:id="205"/>
    <w:p>
      <w:pPr>
        <w:spacing w:after="0"/>
        <w:ind w:left="0"/>
        <w:jc w:val="both"/>
      </w:pPr>
      <w:r>
        <w:rPr>
          <w:rFonts w:ascii="Times New Roman"/>
          <w:b w:val="false"/>
          <w:i w:val="false"/>
          <w:color w:val="000000"/>
          <w:sz w:val="28"/>
        </w:rPr>
        <w:t>
      17) мыналарды:</w:t>
      </w:r>
    </w:p>
    <w:bookmarkEnd w:id="205"/>
    <w:bookmarkStart w:name="z231" w:id="20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206"/>
    <w:bookmarkStart w:name="z232" w:id="20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207"/>
    <w:bookmarkStart w:name="z233" w:id="20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208"/>
    <w:bookmarkStart w:name="z234" w:id="20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209"/>
    <w:bookmarkStart w:name="z235" w:id="21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210"/>
    <w:bookmarkStart w:name="z236" w:id="211"/>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211"/>
    <w:bookmarkStart w:name="z237" w:id="212"/>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212"/>
    <w:bookmarkStart w:name="z238" w:id="213"/>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213"/>
    <w:bookmarkStart w:name="z239" w:id="214"/>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214"/>
    <w:bookmarkStart w:name="z240" w:id="215"/>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215"/>
    <w:bookmarkStart w:name="z241" w:id="216"/>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216"/>
    <w:bookmarkStart w:name="z242" w:id="217"/>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217"/>
    <w:bookmarkStart w:name="z243" w:id="218"/>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218"/>
    <w:bookmarkStart w:name="z244" w:id="219"/>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219"/>
    <w:bookmarkStart w:name="z245" w:id="220"/>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220"/>
    <w:bookmarkStart w:name="z246" w:id="221"/>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221"/>
    <w:bookmarkStart w:name="z247" w:id="222"/>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222"/>
    <w:bookmarkStart w:name="z248" w:id="223"/>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223"/>
    <w:bookmarkStart w:name="z249" w:id="224"/>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224"/>
    <w:bookmarkStart w:name="z250" w:id="225"/>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225"/>
    <w:bookmarkStart w:name="z251" w:id="226"/>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226"/>
    <w:bookmarkStart w:name="z252" w:id="227"/>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7"/>
    <w:bookmarkStart w:name="z253" w:id="22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228"/>
    <w:bookmarkStart w:name="z254" w:id="229"/>
    <w:p>
      <w:pPr>
        <w:spacing w:after="0"/>
        <w:ind w:left="0"/>
        <w:jc w:val="both"/>
      </w:pPr>
      <w:r>
        <w:rPr>
          <w:rFonts w:ascii="Times New Roman"/>
          <w:b w:val="false"/>
          <w:i w:val="false"/>
          <w:color w:val="000000"/>
          <w:sz w:val="28"/>
        </w:rPr>
        <w:t>
      жоғарғы оң жақ бұрышы мынадай редакцияда жазылсын:</w:t>
      </w:r>
    </w:p>
    <w:bookmarkEnd w:id="229"/>
    <w:bookmarkStart w:name="z255" w:id="230"/>
    <w:p>
      <w:pPr>
        <w:spacing w:after="0"/>
        <w:ind w:left="0"/>
        <w:jc w:val="both"/>
      </w:pPr>
      <w:r>
        <w:rPr>
          <w:rFonts w:ascii="Times New Roman"/>
          <w:b w:val="false"/>
          <w:i w:val="false"/>
          <w:color w:val="000000"/>
          <w:sz w:val="28"/>
        </w:rPr>
        <w:t xml:space="preserve">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w:t>
      </w:r>
      <w:r>
        <w:rPr>
          <w:rFonts w:ascii="Times New Roman"/>
          <w:b w:val="false"/>
          <w:i w:val="false"/>
          <w:color w:val="000000"/>
          <w:sz w:val="28"/>
        </w:rPr>
        <w:t>су инспекциясы" республикалық мемлекеттік мекемесінің ережесіне қосымша";</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8" w:id="231"/>
    <w:p>
      <w:pPr>
        <w:spacing w:after="0"/>
        <w:ind w:left="0"/>
        <w:jc w:val="both"/>
      </w:pPr>
      <w:r>
        <w:rPr>
          <w:rFonts w:ascii="Times New Roman"/>
          <w:b w:val="false"/>
          <w:i w:val="false"/>
          <w:color w:val="000000"/>
          <w:sz w:val="28"/>
        </w:rPr>
        <w:t>
      "Су ресурстарын қорғау және пайдалануды реттеу жөніндегі Есіл бассейндік су инспекциясы қызметінің аумақтық салаларының шекараларын сипаттау";</w:t>
      </w:r>
    </w:p>
    <w:bookmarkEnd w:id="231"/>
    <w:bookmarkStart w:name="z259" w:id="2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Жайық-Каспий бассейндік инспекциясы" республикалық мемлекеттік мекемесінің </w:t>
      </w:r>
      <w:r>
        <w:rPr>
          <w:rFonts w:ascii="Times New Roman"/>
          <w:b w:val="false"/>
          <w:i w:val="false"/>
          <w:color w:val="000000"/>
          <w:sz w:val="28"/>
        </w:rPr>
        <w:t>ережесінде:</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1" w:id="233"/>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мекемесінің ережесі";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3" w:id="234"/>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Маңғыстау, Батыс Қазақстан және Ақтөбе облыстарында бөлімдері бар.";</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5" w:id="235"/>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bookmarkEnd w:id="235"/>
    <w:bookmarkStart w:name="z266" w:id="23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6"/>
    <w:bookmarkStart w:name="z267" w:id="237"/>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9" w:id="238"/>
    <w:p>
      <w:pPr>
        <w:spacing w:after="0"/>
        <w:ind w:left="0"/>
        <w:jc w:val="both"/>
      </w:pPr>
      <w:r>
        <w:rPr>
          <w:rFonts w:ascii="Times New Roman"/>
          <w:b w:val="false"/>
          <w:i w:val="false"/>
          <w:color w:val="000000"/>
          <w:sz w:val="28"/>
        </w:rPr>
        <w:t>
      "15. Функциялары:</w:t>
      </w:r>
    </w:p>
    <w:bookmarkEnd w:id="238"/>
    <w:bookmarkStart w:name="z270" w:id="239"/>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239"/>
    <w:bookmarkStart w:name="z271" w:id="240"/>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240"/>
    <w:bookmarkStart w:name="z272" w:id="241"/>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241"/>
    <w:bookmarkStart w:name="z273" w:id="242"/>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242"/>
    <w:bookmarkStart w:name="z274" w:id="243"/>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243"/>
    <w:bookmarkStart w:name="z275" w:id="24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244"/>
    <w:bookmarkStart w:name="z276" w:id="245"/>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245"/>
    <w:bookmarkStart w:name="z277" w:id="246"/>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246"/>
    <w:bookmarkStart w:name="z278" w:id="247"/>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247"/>
    <w:bookmarkStart w:name="z279" w:id="248"/>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248"/>
    <w:bookmarkStart w:name="z280" w:id="249"/>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249"/>
    <w:bookmarkStart w:name="z281" w:id="25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250"/>
    <w:bookmarkStart w:name="z282" w:id="251"/>
    <w:p>
      <w:pPr>
        <w:spacing w:after="0"/>
        <w:ind w:left="0"/>
        <w:jc w:val="both"/>
      </w:pPr>
      <w:r>
        <w:rPr>
          <w:rFonts w:ascii="Times New Roman"/>
          <w:b w:val="false"/>
          <w:i w:val="false"/>
          <w:color w:val="000000"/>
          <w:sz w:val="28"/>
        </w:rPr>
        <w:t>
      мынадай:</w:t>
      </w:r>
    </w:p>
    <w:bookmarkEnd w:id="251"/>
    <w:bookmarkStart w:name="z283" w:id="252"/>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252"/>
    <w:bookmarkStart w:name="z284" w:id="253"/>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253"/>
    <w:bookmarkStart w:name="z285" w:id="254"/>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254"/>
    <w:bookmarkStart w:name="z286" w:id="255"/>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255"/>
    <w:bookmarkStart w:name="z287" w:id="256"/>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256"/>
    <w:bookmarkStart w:name="z288" w:id="257"/>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257"/>
    <w:bookmarkStart w:name="z289" w:id="258"/>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258"/>
    <w:bookmarkStart w:name="z290" w:id="259"/>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259"/>
    <w:bookmarkStart w:name="z291" w:id="260"/>
    <w:p>
      <w:pPr>
        <w:spacing w:after="0"/>
        <w:ind w:left="0"/>
        <w:jc w:val="both"/>
      </w:pPr>
      <w:r>
        <w:rPr>
          <w:rFonts w:ascii="Times New Roman"/>
          <w:b w:val="false"/>
          <w:i w:val="false"/>
          <w:color w:val="000000"/>
          <w:sz w:val="28"/>
        </w:rPr>
        <w:t>
      17) мыналарды:</w:t>
      </w:r>
    </w:p>
    <w:bookmarkEnd w:id="260"/>
    <w:bookmarkStart w:name="z292" w:id="261"/>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261"/>
    <w:bookmarkStart w:name="z293" w:id="262"/>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262"/>
    <w:bookmarkStart w:name="z294" w:id="263"/>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263"/>
    <w:bookmarkStart w:name="z295" w:id="264"/>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264"/>
    <w:bookmarkStart w:name="z296" w:id="265"/>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265"/>
    <w:bookmarkStart w:name="z297" w:id="266"/>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266"/>
    <w:bookmarkStart w:name="z298" w:id="267"/>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267"/>
    <w:bookmarkStart w:name="z299" w:id="268"/>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268"/>
    <w:bookmarkStart w:name="z300" w:id="269"/>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269"/>
    <w:bookmarkStart w:name="z301" w:id="270"/>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270"/>
    <w:bookmarkStart w:name="z302" w:id="271"/>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271"/>
    <w:bookmarkStart w:name="z303" w:id="272"/>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272"/>
    <w:bookmarkStart w:name="z304" w:id="273"/>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273"/>
    <w:bookmarkStart w:name="z305" w:id="274"/>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274"/>
    <w:bookmarkStart w:name="z306" w:id="275"/>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275"/>
    <w:bookmarkStart w:name="z307" w:id="276"/>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276"/>
    <w:bookmarkStart w:name="z308" w:id="277"/>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277"/>
    <w:bookmarkStart w:name="z309" w:id="278"/>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278"/>
    <w:bookmarkStart w:name="z310" w:id="279"/>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279"/>
    <w:bookmarkStart w:name="z311" w:id="280"/>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280"/>
    <w:bookmarkStart w:name="z312" w:id="281"/>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281"/>
    <w:bookmarkStart w:name="z313" w:id="282"/>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82"/>
    <w:bookmarkStart w:name="z314" w:id="28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283"/>
    <w:bookmarkStart w:name="z315" w:id="284"/>
    <w:p>
      <w:pPr>
        <w:spacing w:after="0"/>
        <w:ind w:left="0"/>
        <w:jc w:val="both"/>
      </w:pPr>
      <w:r>
        <w:rPr>
          <w:rFonts w:ascii="Times New Roman"/>
          <w:b w:val="false"/>
          <w:i w:val="false"/>
          <w:color w:val="000000"/>
          <w:sz w:val="28"/>
        </w:rPr>
        <w:t>
      жоғарғы оң жақ бұрышы мынадай редакцияда жазылсын:</w:t>
      </w:r>
    </w:p>
    <w:bookmarkEnd w:id="284"/>
    <w:bookmarkStart w:name="z316" w:id="285"/>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мекемесінің ережесіне қосымша";</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8" w:id="286"/>
    <w:p>
      <w:pPr>
        <w:spacing w:after="0"/>
        <w:ind w:left="0"/>
        <w:jc w:val="both"/>
      </w:pPr>
      <w:r>
        <w:rPr>
          <w:rFonts w:ascii="Times New Roman"/>
          <w:b w:val="false"/>
          <w:i w:val="false"/>
          <w:color w:val="000000"/>
          <w:sz w:val="28"/>
        </w:rPr>
        <w:t>
      "Су ресурстарын қорғау және пайдалануды реттеу жөніндегі Жайық-Каспий бассейндік су инспекциясы қызметінің аумақтық салаларының шекараларын сипаттау";</w:t>
      </w:r>
    </w:p>
    <w:bookmarkEnd w:id="286"/>
    <w:bookmarkStart w:name="z319" w:id="2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Нұра-Сарысу бассейндік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1" w:id="288"/>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мекемесінің ережесі";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3" w:id="289"/>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 Инспекцияның Ұлытау облысында бөлімі бар.";</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25" w:id="290"/>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bookmarkEnd w:id="290"/>
    <w:bookmarkStart w:name="z326" w:id="29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1"/>
    <w:bookmarkStart w:name="z327" w:id="292"/>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29" w:id="293"/>
    <w:p>
      <w:pPr>
        <w:spacing w:after="0"/>
        <w:ind w:left="0"/>
        <w:jc w:val="both"/>
      </w:pPr>
      <w:r>
        <w:rPr>
          <w:rFonts w:ascii="Times New Roman"/>
          <w:b w:val="false"/>
          <w:i w:val="false"/>
          <w:color w:val="000000"/>
          <w:sz w:val="28"/>
        </w:rPr>
        <w:t>
      "15. Функциялары:</w:t>
      </w:r>
    </w:p>
    <w:bookmarkEnd w:id="293"/>
    <w:bookmarkStart w:name="z330" w:id="294"/>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294"/>
    <w:bookmarkStart w:name="z331" w:id="29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295"/>
    <w:bookmarkStart w:name="z332" w:id="296"/>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296"/>
    <w:bookmarkStart w:name="z333" w:id="297"/>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297"/>
    <w:bookmarkStart w:name="z334" w:id="298"/>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298"/>
    <w:bookmarkStart w:name="z335" w:id="29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299"/>
    <w:bookmarkStart w:name="z336" w:id="300"/>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300"/>
    <w:bookmarkStart w:name="z337" w:id="301"/>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301"/>
    <w:bookmarkStart w:name="z338" w:id="302"/>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302"/>
    <w:bookmarkStart w:name="z339" w:id="303"/>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303"/>
    <w:bookmarkStart w:name="z340" w:id="304"/>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304"/>
    <w:bookmarkStart w:name="z341" w:id="30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305"/>
    <w:bookmarkStart w:name="z342" w:id="306"/>
    <w:p>
      <w:pPr>
        <w:spacing w:after="0"/>
        <w:ind w:left="0"/>
        <w:jc w:val="both"/>
      </w:pPr>
      <w:r>
        <w:rPr>
          <w:rFonts w:ascii="Times New Roman"/>
          <w:b w:val="false"/>
          <w:i w:val="false"/>
          <w:color w:val="000000"/>
          <w:sz w:val="28"/>
        </w:rPr>
        <w:t>
      мынадай:</w:t>
      </w:r>
    </w:p>
    <w:bookmarkEnd w:id="306"/>
    <w:bookmarkStart w:name="z343" w:id="307"/>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307"/>
    <w:bookmarkStart w:name="z344" w:id="308"/>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308"/>
    <w:bookmarkStart w:name="z345" w:id="309"/>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309"/>
    <w:bookmarkStart w:name="z346" w:id="310"/>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310"/>
    <w:bookmarkStart w:name="z347" w:id="311"/>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311"/>
    <w:bookmarkStart w:name="z348" w:id="312"/>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312"/>
    <w:bookmarkStart w:name="z349" w:id="313"/>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313"/>
    <w:bookmarkStart w:name="z350" w:id="314"/>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314"/>
    <w:bookmarkStart w:name="z351" w:id="315"/>
    <w:p>
      <w:pPr>
        <w:spacing w:after="0"/>
        <w:ind w:left="0"/>
        <w:jc w:val="both"/>
      </w:pPr>
      <w:r>
        <w:rPr>
          <w:rFonts w:ascii="Times New Roman"/>
          <w:b w:val="false"/>
          <w:i w:val="false"/>
          <w:color w:val="000000"/>
          <w:sz w:val="28"/>
        </w:rPr>
        <w:t>
      17) мыналарды:</w:t>
      </w:r>
    </w:p>
    <w:bookmarkEnd w:id="315"/>
    <w:bookmarkStart w:name="z352" w:id="31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316"/>
    <w:bookmarkStart w:name="z353" w:id="31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317"/>
    <w:bookmarkStart w:name="z354" w:id="31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318"/>
    <w:bookmarkStart w:name="z355" w:id="31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319"/>
    <w:bookmarkStart w:name="z356" w:id="32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320"/>
    <w:bookmarkStart w:name="z357" w:id="321"/>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321"/>
    <w:bookmarkStart w:name="z358" w:id="322"/>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322"/>
    <w:bookmarkStart w:name="z359" w:id="323"/>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323"/>
    <w:bookmarkStart w:name="z360" w:id="324"/>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324"/>
    <w:bookmarkStart w:name="z361" w:id="325"/>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325"/>
    <w:bookmarkStart w:name="z362" w:id="326"/>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326"/>
    <w:bookmarkStart w:name="z363" w:id="327"/>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327"/>
    <w:bookmarkStart w:name="z364" w:id="328"/>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328"/>
    <w:bookmarkStart w:name="z365" w:id="329"/>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329"/>
    <w:bookmarkStart w:name="z366" w:id="330"/>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330"/>
    <w:bookmarkStart w:name="z367" w:id="331"/>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331"/>
    <w:bookmarkStart w:name="z368" w:id="332"/>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332"/>
    <w:bookmarkStart w:name="z369" w:id="333"/>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333"/>
    <w:bookmarkStart w:name="z370" w:id="334"/>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334"/>
    <w:bookmarkStart w:name="z371" w:id="335"/>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335"/>
    <w:bookmarkStart w:name="z372" w:id="336"/>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336"/>
    <w:bookmarkStart w:name="z373" w:id="337"/>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37"/>
    <w:bookmarkStart w:name="z374" w:id="33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p>
    <w:bookmarkEnd w:id="338"/>
    <w:bookmarkStart w:name="z375" w:id="339"/>
    <w:p>
      <w:pPr>
        <w:spacing w:after="0"/>
        <w:ind w:left="0"/>
        <w:jc w:val="both"/>
      </w:pPr>
      <w:r>
        <w:rPr>
          <w:rFonts w:ascii="Times New Roman"/>
          <w:b w:val="false"/>
          <w:i w:val="false"/>
          <w:color w:val="000000"/>
          <w:sz w:val="28"/>
        </w:rPr>
        <w:t>
      жоғарғы оң жақ бұрышы мынадай редакцияда жазылсын:</w:t>
      </w:r>
    </w:p>
    <w:bookmarkEnd w:id="339"/>
    <w:bookmarkStart w:name="z376" w:id="340"/>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мекемесінің ережесіне қосымша";</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8" w:id="341"/>
    <w:p>
      <w:pPr>
        <w:spacing w:after="0"/>
        <w:ind w:left="0"/>
        <w:jc w:val="both"/>
      </w:pPr>
      <w:r>
        <w:rPr>
          <w:rFonts w:ascii="Times New Roman"/>
          <w:b w:val="false"/>
          <w:i w:val="false"/>
          <w:color w:val="000000"/>
          <w:sz w:val="28"/>
        </w:rPr>
        <w:t>
      "Су ресурстарын қорғау және пайдалануды реттеу жөніндегі Нұра-Сарысу бассейндік су инспекциясы қызметінің аумақтық салаларының шекараларын сипаттау";</w:t>
      </w:r>
    </w:p>
    <w:bookmarkEnd w:id="341"/>
    <w:bookmarkStart w:name="z379" w:id="3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Тобыл-Торғай бассейндік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81" w:id="343"/>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мекемесінің ережесі";</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3" w:id="344"/>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5" w:id="345"/>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bookmarkEnd w:id="345"/>
    <w:bookmarkStart w:name="z386" w:id="346"/>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46"/>
    <w:bookmarkStart w:name="z387" w:id="347"/>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89" w:id="348"/>
    <w:p>
      <w:pPr>
        <w:spacing w:after="0"/>
        <w:ind w:left="0"/>
        <w:jc w:val="both"/>
      </w:pPr>
      <w:r>
        <w:rPr>
          <w:rFonts w:ascii="Times New Roman"/>
          <w:b w:val="false"/>
          <w:i w:val="false"/>
          <w:color w:val="000000"/>
          <w:sz w:val="28"/>
        </w:rPr>
        <w:t>
      "15. Функциялары:</w:t>
      </w:r>
    </w:p>
    <w:bookmarkEnd w:id="348"/>
    <w:bookmarkStart w:name="z390" w:id="349"/>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349"/>
    <w:bookmarkStart w:name="z391" w:id="350"/>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350"/>
    <w:bookmarkStart w:name="z392" w:id="351"/>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351"/>
    <w:bookmarkStart w:name="z393" w:id="352"/>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352"/>
    <w:bookmarkStart w:name="z394" w:id="353"/>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353"/>
    <w:bookmarkStart w:name="z395" w:id="354"/>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354"/>
    <w:bookmarkStart w:name="z396" w:id="355"/>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355"/>
    <w:bookmarkStart w:name="z397" w:id="356"/>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356"/>
    <w:bookmarkStart w:name="z398" w:id="357"/>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357"/>
    <w:bookmarkStart w:name="z399" w:id="358"/>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358"/>
    <w:bookmarkStart w:name="z400" w:id="359"/>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359"/>
    <w:bookmarkStart w:name="z401" w:id="36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360"/>
    <w:bookmarkStart w:name="z402" w:id="361"/>
    <w:p>
      <w:pPr>
        <w:spacing w:after="0"/>
        <w:ind w:left="0"/>
        <w:jc w:val="both"/>
      </w:pPr>
      <w:r>
        <w:rPr>
          <w:rFonts w:ascii="Times New Roman"/>
          <w:b w:val="false"/>
          <w:i w:val="false"/>
          <w:color w:val="000000"/>
          <w:sz w:val="28"/>
        </w:rPr>
        <w:t>
      мынадай:</w:t>
      </w:r>
    </w:p>
    <w:bookmarkEnd w:id="361"/>
    <w:bookmarkStart w:name="z403" w:id="362"/>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362"/>
    <w:bookmarkStart w:name="z404" w:id="363"/>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363"/>
    <w:bookmarkStart w:name="z405" w:id="364"/>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364"/>
    <w:bookmarkStart w:name="z406" w:id="365"/>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365"/>
    <w:bookmarkStart w:name="z407" w:id="366"/>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366"/>
    <w:bookmarkStart w:name="z408" w:id="367"/>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367"/>
    <w:bookmarkStart w:name="z409" w:id="368"/>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368"/>
    <w:bookmarkStart w:name="z410" w:id="369"/>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369"/>
    <w:bookmarkStart w:name="z411" w:id="370"/>
    <w:p>
      <w:pPr>
        <w:spacing w:after="0"/>
        <w:ind w:left="0"/>
        <w:jc w:val="both"/>
      </w:pPr>
      <w:r>
        <w:rPr>
          <w:rFonts w:ascii="Times New Roman"/>
          <w:b w:val="false"/>
          <w:i w:val="false"/>
          <w:color w:val="000000"/>
          <w:sz w:val="28"/>
        </w:rPr>
        <w:t>
      17) мыналарды:</w:t>
      </w:r>
    </w:p>
    <w:bookmarkEnd w:id="370"/>
    <w:bookmarkStart w:name="z412" w:id="371"/>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371"/>
    <w:bookmarkStart w:name="z413" w:id="372"/>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372"/>
    <w:bookmarkStart w:name="z414" w:id="373"/>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373"/>
    <w:bookmarkStart w:name="z415" w:id="374"/>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374"/>
    <w:bookmarkStart w:name="z416" w:id="375"/>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375"/>
    <w:bookmarkStart w:name="z417" w:id="376"/>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376"/>
    <w:bookmarkStart w:name="z418" w:id="377"/>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377"/>
    <w:bookmarkStart w:name="z419" w:id="378"/>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378"/>
    <w:bookmarkStart w:name="z420" w:id="379"/>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379"/>
    <w:bookmarkStart w:name="z421" w:id="380"/>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380"/>
    <w:bookmarkStart w:name="z422" w:id="381"/>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381"/>
    <w:bookmarkStart w:name="z423" w:id="382"/>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382"/>
    <w:bookmarkStart w:name="z424" w:id="383"/>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383"/>
    <w:bookmarkStart w:name="z425" w:id="384"/>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384"/>
    <w:bookmarkStart w:name="z426" w:id="385"/>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385"/>
    <w:bookmarkStart w:name="z427" w:id="386"/>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386"/>
    <w:bookmarkStart w:name="z428" w:id="387"/>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387"/>
    <w:bookmarkStart w:name="z429" w:id="388"/>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388"/>
    <w:bookmarkStart w:name="z430" w:id="389"/>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389"/>
    <w:bookmarkStart w:name="z431" w:id="390"/>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390"/>
    <w:bookmarkStart w:name="z432" w:id="391"/>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391"/>
    <w:bookmarkStart w:name="z433" w:id="392"/>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92"/>
    <w:bookmarkStart w:name="z434" w:id="39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393"/>
    <w:bookmarkStart w:name="z435" w:id="394"/>
    <w:p>
      <w:pPr>
        <w:spacing w:after="0"/>
        <w:ind w:left="0"/>
        <w:jc w:val="both"/>
      </w:pPr>
      <w:r>
        <w:rPr>
          <w:rFonts w:ascii="Times New Roman"/>
          <w:b w:val="false"/>
          <w:i w:val="false"/>
          <w:color w:val="000000"/>
          <w:sz w:val="28"/>
        </w:rPr>
        <w:t>
      жоғарғы оң жақ бұрышы мынадай редакцияда жазылсын:</w:t>
      </w:r>
    </w:p>
    <w:bookmarkEnd w:id="394"/>
    <w:bookmarkStart w:name="z436" w:id="395"/>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мекемесінің ережесіне қосымша";</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38" w:id="396"/>
    <w:p>
      <w:pPr>
        <w:spacing w:after="0"/>
        <w:ind w:left="0"/>
        <w:jc w:val="both"/>
      </w:pPr>
      <w:r>
        <w:rPr>
          <w:rFonts w:ascii="Times New Roman"/>
          <w:b w:val="false"/>
          <w:i w:val="false"/>
          <w:color w:val="000000"/>
          <w:sz w:val="28"/>
        </w:rPr>
        <w:t>
      "Су ресурстарын қорғау және пайдалануды реттеу жөніндегі Тобыл-Торғай бассейндік су инспекциясы қызметінің аумақтық салаларының шекараларын сипаттау";</w:t>
      </w:r>
    </w:p>
    <w:bookmarkEnd w:id="396"/>
    <w:bookmarkStart w:name="z439" w:id="3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Су ресурстары және ирригация министрлігі Су ресурстарын реттеу, қорғау және пайдалану комитетінің Су ресурстарын реттеу, қорғау және пайдалану жөніндегі Шу-Талас бассейндік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41" w:id="398"/>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мекемесінің ережесі";</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3" w:id="399"/>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 (бұдан әрі - Инспекция) Қазақстан Республикасының Су ресурстары және ирригация министрлігі Су ресурстарын реттеу, қорғау және пайдалану комитетінің (бұдан әрі - Комитет) өз құзыреті шегінде су қорын қорғау және пайдалану саласындағы іске асыру, бақылау және қадағалау функцияларын жүзеге асыратын аумақтық органы болып табылады.";</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5" w:id="400"/>
    <w:p>
      <w:pPr>
        <w:spacing w:after="0"/>
        <w:ind w:left="0"/>
        <w:jc w:val="both"/>
      </w:pPr>
      <w:r>
        <w:rPr>
          <w:rFonts w:ascii="Times New Roman"/>
          <w:b w:val="false"/>
          <w:i w:val="false"/>
          <w:color w:val="000000"/>
          <w:sz w:val="28"/>
        </w:rPr>
        <w:t>
      "9. Мемлекеттік органның толық атауы –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bookmarkEnd w:id="400"/>
    <w:bookmarkStart w:name="z446" w:id="40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01"/>
    <w:bookmarkStart w:name="z447" w:id="402"/>
    <w:p>
      <w:pPr>
        <w:spacing w:after="0"/>
        <w:ind w:left="0"/>
        <w:jc w:val="both"/>
      </w:pPr>
      <w:r>
        <w:rPr>
          <w:rFonts w:ascii="Times New Roman"/>
          <w:b w:val="false"/>
          <w:i w:val="false"/>
          <w:color w:val="000000"/>
          <w:sz w:val="28"/>
        </w:rPr>
        <w:t>
      "2) су қорын қорғау және пайдалану саласында мемлекеттік бақылау мен қадағалауды қамтамасыз етеді;";</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49" w:id="403"/>
    <w:p>
      <w:pPr>
        <w:spacing w:after="0"/>
        <w:ind w:left="0"/>
        <w:jc w:val="both"/>
      </w:pPr>
      <w:r>
        <w:rPr>
          <w:rFonts w:ascii="Times New Roman"/>
          <w:b w:val="false"/>
          <w:i w:val="false"/>
          <w:color w:val="000000"/>
          <w:sz w:val="28"/>
        </w:rPr>
        <w:t>
      "15. Функциялары:</w:t>
      </w:r>
    </w:p>
    <w:bookmarkEnd w:id="403"/>
    <w:bookmarkStart w:name="z450" w:id="404"/>
    <w:p>
      <w:pPr>
        <w:spacing w:after="0"/>
        <w:ind w:left="0"/>
        <w:jc w:val="both"/>
      </w:pPr>
      <w:r>
        <w:rPr>
          <w:rFonts w:ascii="Times New Roman"/>
          <w:b w:val="false"/>
          <w:i w:val="false"/>
          <w:color w:val="000000"/>
          <w:sz w:val="28"/>
        </w:rPr>
        <w:t>
      1) су қатынастары субъектілерінің қызметін үйлестіруді жүзеге асырады;</w:t>
      </w:r>
    </w:p>
    <w:bookmarkEnd w:id="404"/>
    <w:bookmarkStart w:name="z451" w:id="405"/>
    <w:p>
      <w:pPr>
        <w:spacing w:after="0"/>
        <w:ind w:left="0"/>
        <w:jc w:val="both"/>
      </w:pPr>
      <w:r>
        <w:rPr>
          <w:rFonts w:ascii="Times New Roman"/>
          <w:b w:val="false"/>
          <w:i w:val="false"/>
          <w:color w:val="000000"/>
          <w:sz w:val="28"/>
        </w:rPr>
        <w:t>
      2)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405"/>
    <w:bookmarkStart w:name="z452" w:id="406"/>
    <w:p>
      <w:pPr>
        <w:spacing w:after="0"/>
        <w:ind w:left="0"/>
        <w:jc w:val="both"/>
      </w:pPr>
      <w:r>
        <w:rPr>
          <w:rFonts w:ascii="Times New Roman"/>
          <w:b w:val="false"/>
          <w:i w:val="false"/>
          <w:color w:val="000000"/>
          <w:sz w:val="28"/>
        </w:rPr>
        <w:t>
      3) су қорын қорғау және пайдалану саласында мемлекеттік бақылау мен қадағалауды жүзеге асырады;</w:t>
      </w:r>
    </w:p>
    <w:bookmarkEnd w:id="406"/>
    <w:bookmarkStart w:name="z453" w:id="407"/>
    <w:p>
      <w:pPr>
        <w:spacing w:after="0"/>
        <w:ind w:left="0"/>
        <w:jc w:val="both"/>
      </w:pPr>
      <w:r>
        <w:rPr>
          <w:rFonts w:ascii="Times New Roman"/>
          <w:b w:val="false"/>
          <w:i w:val="false"/>
          <w:color w:val="000000"/>
          <w:sz w:val="28"/>
        </w:rPr>
        <w:t>
      4) жеке және заңды тұлғалар жүргізетін, су объектілерінің сарқылуын болғызбауға бағытталған су қорғау іс-шараларын келіседі;</w:t>
      </w:r>
    </w:p>
    <w:bookmarkEnd w:id="407"/>
    <w:bookmarkStart w:name="z454" w:id="408"/>
    <w:p>
      <w:pPr>
        <w:spacing w:after="0"/>
        <w:ind w:left="0"/>
        <w:jc w:val="both"/>
      </w:pPr>
      <w:r>
        <w:rPr>
          <w:rFonts w:ascii="Times New Roman"/>
          <w:b w:val="false"/>
          <w:i w:val="false"/>
          <w:color w:val="000000"/>
          <w:sz w:val="28"/>
        </w:rPr>
        <w:t>
      5)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408"/>
    <w:bookmarkStart w:name="z455" w:id="409"/>
    <w:p>
      <w:pPr>
        <w:spacing w:after="0"/>
        <w:ind w:left="0"/>
        <w:jc w:val="both"/>
      </w:pPr>
      <w:r>
        <w:rPr>
          <w:rFonts w:ascii="Times New Roman"/>
          <w:b w:val="false"/>
          <w:i w:val="false"/>
          <w:color w:val="000000"/>
          <w:sz w:val="28"/>
        </w:rPr>
        <w:t>
      6)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409"/>
    <w:bookmarkStart w:name="z456" w:id="410"/>
    <w:p>
      <w:pPr>
        <w:spacing w:after="0"/>
        <w:ind w:left="0"/>
        <w:jc w:val="both"/>
      </w:pPr>
      <w:r>
        <w:rPr>
          <w:rFonts w:ascii="Times New Roman"/>
          <w:b w:val="false"/>
          <w:i w:val="false"/>
          <w:color w:val="000000"/>
          <w:sz w:val="28"/>
        </w:rPr>
        <w:t>
      7) арнаулы су пайдалануға рұқсаттың болуын мемлекеттік бақылауды жүзеге асырады;</w:t>
      </w:r>
    </w:p>
    <w:bookmarkEnd w:id="410"/>
    <w:bookmarkStart w:name="z457" w:id="411"/>
    <w:p>
      <w:pPr>
        <w:spacing w:after="0"/>
        <w:ind w:left="0"/>
        <w:jc w:val="both"/>
      </w:pPr>
      <w:r>
        <w:rPr>
          <w:rFonts w:ascii="Times New Roman"/>
          <w:b w:val="false"/>
          <w:i w:val="false"/>
          <w:color w:val="000000"/>
          <w:sz w:val="28"/>
        </w:rPr>
        <w:t>
      8)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411"/>
    <w:bookmarkStart w:name="z458" w:id="412"/>
    <w:p>
      <w:pPr>
        <w:spacing w:after="0"/>
        <w:ind w:left="0"/>
        <w:jc w:val="both"/>
      </w:pPr>
      <w:r>
        <w:rPr>
          <w:rFonts w:ascii="Times New Roman"/>
          <w:b w:val="false"/>
          <w:i w:val="false"/>
          <w:color w:val="000000"/>
          <w:sz w:val="28"/>
        </w:rPr>
        <w:t>
      9) гидротехникалық құрылысжайлардың қауіпсіздігі жөніндегі талаптардың сақталуын мемлекеттік бақылау мен қадағалауды жүзеге асырады;</w:t>
      </w:r>
    </w:p>
    <w:bookmarkEnd w:id="412"/>
    <w:bookmarkStart w:name="z459" w:id="413"/>
    <w:p>
      <w:pPr>
        <w:spacing w:after="0"/>
        <w:ind w:left="0"/>
        <w:jc w:val="both"/>
      </w:pPr>
      <w:r>
        <w:rPr>
          <w:rFonts w:ascii="Times New Roman"/>
          <w:b w:val="false"/>
          <w:i w:val="false"/>
          <w:color w:val="000000"/>
          <w:sz w:val="28"/>
        </w:rPr>
        <w:t>
      10)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413"/>
    <w:bookmarkStart w:name="z460" w:id="414"/>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414"/>
    <w:bookmarkStart w:name="z461" w:id="415"/>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415"/>
    <w:bookmarkStart w:name="z462" w:id="416"/>
    <w:p>
      <w:pPr>
        <w:spacing w:after="0"/>
        <w:ind w:left="0"/>
        <w:jc w:val="both"/>
      </w:pPr>
      <w:r>
        <w:rPr>
          <w:rFonts w:ascii="Times New Roman"/>
          <w:b w:val="false"/>
          <w:i w:val="false"/>
          <w:color w:val="000000"/>
          <w:sz w:val="28"/>
        </w:rPr>
        <w:t>
      мынадай:</w:t>
      </w:r>
    </w:p>
    <w:bookmarkEnd w:id="416"/>
    <w:bookmarkStart w:name="z463" w:id="417"/>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417"/>
    <w:bookmarkStart w:name="z464" w:id="418"/>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418"/>
    <w:bookmarkStart w:name="z465" w:id="419"/>
    <w:p>
      <w:pPr>
        <w:spacing w:after="0"/>
        <w:ind w:left="0"/>
        <w:jc w:val="both"/>
      </w:pPr>
      <w:r>
        <w:rPr>
          <w:rFonts w:ascii="Times New Roman"/>
          <w:b w:val="false"/>
          <w:i w:val="false"/>
          <w:color w:val="000000"/>
          <w:sz w:val="28"/>
        </w:rPr>
        <w:t>
      11)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419"/>
    <w:bookmarkStart w:name="z466" w:id="420"/>
    <w:p>
      <w:pPr>
        <w:spacing w:after="0"/>
        <w:ind w:left="0"/>
        <w:jc w:val="both"/>
      </w:pPr>
      <w:r>
        <w:rPr>
          <w:rFonts w:ascii="Times New Roman"/>
          <w:b w:val="false"/>
          <w:i w:val="false"/>
          <w:color w:val="000000"/>
          <w:sz w:val="28"/>
        </w:rPr>
        <w:t>
      12)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420"/>
    <w:bookmarkStart w:name="z467" w:id="421"/>
    <w:p>
      <w:pPr>
        <w:spacing w:after="0"/>
        <w:ind w:left="0"/>
        <w:jc w:val="both"/>
      </w:pPr>
      <w:r>
        <w:rPr>
          <w:rFonts w:ascii="Times New Roman"/>
          <w:b w:val="false"/>
          <w:i w:val="false"/>
          <w:color w:val="000000"/>
          <w:sz w:val="28"/>
        </w:rPr>
        <w:t>
      13) рұқсатта белгіленген шарттар мен талаптардың сақталуын мемлекеттік бақылау мен қадағалауды жүзеге асырады;</w:t>
      </w:r>
    </w:p>
    <w:bookmarkEnd w:id="421"/>
    <w:bookmarkStart w:name="z468" w:id="422"/>
    <w:p>
      <w:pPr>
        <w:spacing w:after="0"/>
        <w:ind w:left="0"/>
        <w:jc w:val="both"/>
      </w:pPr>
      <w:r>
        <w:rPr>
          <w:rFonts w:ascii="Times New Roman"/>
          <w:b w:val="false"/>
          <w:i w:val="false"/>
          <w:color w:val="000000"/>
          <w:sz w:val="28"/>
        </w:rPr>
        <w:t>
      14)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422"/>
    <w:bookmarkStart w:name="z469" w:id="423"/>
    <w:p>
      <w:pPr>
        <w:spacing w:after="0"/>
        <w:ind w:left="0"/>
        <w:jc w:val="both"/>
      </w:pPr>
      <w:r>
        <w:rPr>
          <w:rFonts w:ascii="Times New Roman"/>
          <w:b w:val="false"/>
          <w:i w:val="false"/>
          <w:color w:val="000000"/>
          <w:sz w:val="28"/>
        </w:rPr>
        <w:t>
      15)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423"/>
    <w:bookmarkStart w:name="z470" w:id="424"/>
    <w:p>
      <w:pPr>
        <w:spacing w:after="0"/>
        <w:ind w:left="0"/>
        <w:jc w:val="both"/>
      </w:pPr>
      <w:r>
        <w:rPr>
          <w:rFonts w:ascii="Times New Roman"/>
          <w:b w:val="false"/>
          <w:i w:val="false"/>
          <w:color w:val="000000"/>
          <w:sz w:val="28"/>
        </w:rPr>
        <w:t>
      16)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424"/>
    <w:bookmarkStart w:name="z471" w:id="425"/>
    <w:p>
      <w:pPr>
        <w:spacing w:after="0"/>
        <w:ind w:left="0"/>
        <w:jc w:val="both"/>
      </w:pPr>
      <w:r>
        <w:rPr>
          <w:rFonts w:ascii="Times New Roman"/>
          <w:b w:val="false"/>
          <w:i w:val="false"/>
          <w:color w:val="000000"/>
          <w:sz w:val="28"/>
        </w:rPr>
        <w:t>
      17) мыналарды:</w:t>
      </w:r>
    </w:p>
    <w:bookmarkEnd w:id="425"/>
    <w:bookmarkStart w:name="z472" w:id="42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426"/>
    <w:bookmarkStart w:name="z473" w:id="42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427"/>
    <w:bookmarkStart w:name="z474" w:id="42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428"/>
    <w:bookmarkStart w:name="z475" w:id="42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429"/>
    <w:bookmarkStart w:name="z476" w:id="43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430"/>
    <w:bookmarkStart w:name="z477" w:id="431"/>
    <w:p>
      <w:pPr>
        <w:spacing w:after="0"/>
        <w:ind w:left="0"/>
        <w:jc w:val="both"/>
      </w:pPr>
      <w:r>
        <w:rPr>
          <w:rFonts w:ascii="Times New Roman"/>
          <w:b w:val="false"/>
          <w:i w:val="false"/>
          <w:color w:val="000000"/>
          <w:sz w:val="28"/>
        </w:rPr>
        <w:t>
      18)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431"/>
    <w:bookmarkStart w:name="z478" w:id="432"/>
    <w:p>
      <w:pPr>
        <w:spacing w:after="0"/>
        <w:ind w:left="0"/>
        <w:jc w:val="both"/>
      </w:pPr>
      <w:r>
        <w:rPr>
          <w:rFonts w:ascii="Times New Roman"/>
          <w:b w:val="false"/>
          <w:i w:val="false"/>
          <w:color w:val="000000"/>
          <w:sz w:val="28"/>
        </w:rPr>
        <w:t xml:space="preserve">
      19) су пайдаланудың жедел лимиттерін айқындайды; </w:t>
      </w:r>
    </w:p>
    <w:bookmarkEnd w:id="432"/>
    <w:bookmarkStart w:name="z479" w:id="433"/>
    <w:p>
      <w:pPr>
        <w:spacing w:after="0"/>
        <w:ind w:left="0"/>
        <w:jc w:val="both"/>
      </w:pPr>
      <w:r>
        <w:rPr>
          <w:rFonts w:ascii="Times New Roman"/>
          <w:b w:val="false"/>
          <w:i w:val="false"/>
          <w:color w:val="000000"/>
          <w:sz w:val="28"/>
        </w:rPr>
        <w:t>
      20) тиісті су шаруашылығы бассейні бойынша су шаруашылығы баланстарын әзірлеуге қатысады және оны бекітеді;</w:t>
      </w:r>
    </w:p>
    <w:bookmarkEnd w:id="433"/>
    <w:bookmarkStart w:name="z480" w:id="434"/>
    <w:p>
      <w:pPr>
        <w:spacing w:after="0"/>
        <w:ind w:left="0"/>
        <w:jc w:val="both"/>
      </w:pPr>
      <w:r>
        <w:rPr>
          <w:rFonts w:ascii="Times New Roman"/>
          <w:b w:val="false"/>
          <w:i w:val="false"/>
          <w:color w:val="000000"/>
          <w:sz w:val="28"/>
        </w:rPr>
        <w:t>
      21) су қорын қорғау және пайдалану бойынша жүргізіліп жатқан жұмыстар туралы халыққа хабар береді;</w:t>
      </w:r>
    </w:p>
    <w:bookmarkEnd w:id="434"/>
    <w:bookmarkStart w:name="z481" w:id="435"/>
    <w:p>
      <w:pPr>
        <w:spacing w:after="0"/>
        <w:ind w:left="0"/>
        <w:jc w:val="both"/>
      </w:pPr>
      <w:r>
        <w:rPr>
          <w:rFonts w:ascii="Times New Roman"/>
          <w:b w:val="false"/>
          <w:i w:val="false"/>
          <w:color w:val="000000"/>
          <w:sz w:val="28"/>
        </w:rPr>
        <w:t>
      22)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435"/>
    <w:bookmarkStart w:name="z482" w:id="436"/>
    <w:p>
      <w:pPr>
        <w:spacing w:after="0"/>
        <w:ind w:left="0"/>
        <w:jc w:val="both"/>
      </w:pPr>
      <w:r>
        <w:rPr>
          <w:rFonts w:ascii="Times New Roman"/>
          <w:b w:val="false"/>
          <w:i w:val="false"/>
          <w:color w:val="000000"/>
          <w:sz w:val="28"/>
        </w:rPr>
        <w:t>
      23)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436"/>
    <w:bookmarkStart w:name="z483" w:id="437"/>
    <w:p>
      <w:pPr>
        <w:spacing w:after="0"/>
        <w:ind w:left="0"/>
        <w:jc w:val="both"/>
      </w:pPr>
      <w:r>
        <w:rPr>
          <w:rFonts w:ascii="Times New Roman"/>
          <w:b w:val="false"/>
          <w:i w:val="false"/>
          <w:color w:val="000000"/>
          <w:sz w:val="28"/>
        </w:rPr>
        <w:t>
      24)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437"/>
    <w:bookmarkStart w:name="z484" w:id="438"/>
    <w:p>
      <w:pPr>
        <w:spacing w:after="0"/>
        <w:ind w:left="0"/>
        <w:jc w:val="both"/>
      </w:pPr>
      <w:r>
        <w:rPr>
          <w:rFonts w:ascii="Times New Roman"/>
          <w:b w:val="false"/>
          <w:i w:val="false"/>
          <w:color w:val="000000"/>
          <w:sz w:val="28"/>
        </w:rPr>
        <w:t>
      25) жерүсті су ағынын реттеу кезінде гидротехникалық құрылысжайлар жұмысының су режимін бекітеді;</w:t>
      </w:r>
    </w:p>
    <w:bookmarkEnd w:id="438"/>
    <w:bookmarkStart w:name="z485" w:id="439"/>
    <w:p>
      <w:pPr>
        <w:spacing w:after="0"/>
        <w:ind w:left="0"/>
        <w:jc w:val="both"/>
      </w:pPr>
      <w:r>
        <w:rPr>
          <w:rFonts w:ascii="Times New Roman"/>
          <w:b w:val="false"/>
          <w:i w:val="false"/>
          <w:color w:val="000000"/>
          <w:sz w:val="28"/>
        </w:rPr>
        <w:t>
      26)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439"/>
    <w:bookmarkStart w:name="z486" w:id="440"/>
    <w:p>
      <w:pPr>
        <w:spacing w:after="0"/>
        <w:ind w:left="0"/>
        <w:jc w:val="both"/>
      </w:pPr>
      <w:r>
        <w:rPr>
          <w:rFonts w:ascii="Times New Roman"/>
          <w:b w:val="false"/>
          <w:i w:val="false"/>
          <w:color w:val="000000"/>
          <w:sz w:val="28"/>
        </w:rPr>
        <w:t>
      27)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440"/>
    <w:bookmarkStart w:name="z487" w:id="441"/>
    <w:p>
      <w:pPr>
        <w:spacing w:after="0"/>
        <w:ind w:left="0"/>
        <w:jc w:val="both"/>
      </w:pPr>
      <w:r>
        <w:rPr>
          <w:rFonts w:ascii="Times New Roman"/>
          <w:b w:val="false"/>
          <w:i w:val="false"/>
          <w:color w:val="000000"/>
          <w:sz w:val="28"/>
        </w:rPr>
        <w:t>
      28) Қазақстан Республикасының су заңнамасы бұзылған жағдайда мемлекетке келтірілген залалды өтеу туралы сотқа талап-арыз береді;</w:t>
      </w:r>
    </w:p>
    <w:bookmarkEnd w:id="441"/>
    <w:bookmarkStart w:name="z488" w:id="442"/>
    <w:p>
      <w:pPr>
        <w:spacing w:after="0"/>
        <w:ind w:left="0"/>
        <w:jc w:val="both"/>
      </w:pPr>
      <w:r>
        <w:rPr>
          <w:rFonts w:ascii="Times New Roman"/>
          <w:b w:val="false"/>
          <w:i w:val="false"/>
          <w:color w:val="000000"/>
          <w:sz w:val="28"/>
        </w:rPr>
        <w:t>
      29)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442"/>
    <w:bookmarkStart w:name="z489" w:id="443"/>
    <w:p>
      <w:pPr>
        <w:spacing w:after="0"/>
        <w:ind w:left="0"/>
        <w:jc w:val="both"/>
      </w:pPr>
      <w:r>
        <w:rPr>
          <w:rFonts w:ascii="Times New Roman"/>
          <w:b w:val="false"/>
          <w:i w:val="false"/>
          <w:color w:val="000000"/>
          <w:sz w:val="28"/>
        </w:rPr>
        <w:t>
      30) тіркеу шифрларын беру үшін гидротехникалық құрылысжайлардың қауіпсіздігі декларациясын тіркейді;</w:t>
      </w:r>
    </w:p>
    <w:bookmarkEnd w:id="443"/>
    <w:bookmarkStart w:name="z490" w:id="444"/>
    <w:p>
      <w:pPr>
        <w:spacing w:after="0"/>
        <w:ind w:left="0"/>
        <w:jc w:val="both"/>
      </w:pPr>
      <w:r>
        <w:rPr>
          <w:rFonts w:ascii="Times New Roman"/>
          <w:b w:val="false"/>
          <w:i w:val="false"/>
          <w:color w:val="000000"/>
          <w:sz w:val="28"/>
        </w:rPr>
        <w:t>
      31)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444"/>
    <w:bookmarkStart w:name="z491" w:id="445"/>
    <w:p>
      <w:pPr>
        <w:spacing w:after="0"/>
        <w:ind w:left="0"/>
        <w:jc w:val="both"/>
      </w:pPr>
      <w:r>
        <w:rPr>
          <w:rFonts w:ascii="Times New Roman"/>
          <w:b w:val="false"/>
          <w:i w:val="false"/>
          <w:color w:val="000000"/>
          <w:sz w:val="28"/>
        </w:rPr>
        <w:t>
      32) табиғи монополиялар субъектілері тарифтерінің жобаларын талқылау бойынша жария тыңдауларды, сондай-ақ табиғи монополиялар субъектілерінің тұтынушылар алдындағы жыл сайынғы есептерін тыңдауды ұйымдастыруға қатысады;</w:t>
      </w:r>
    </w:p>
    <w:bookmarkEnd w:id="445"/>
    <w:bookmarkStart w:name="z492" w:id="446"/>
    <w:p>
      <w:pPr>
        <w:spacing w:after="0"/>
        <w:ind w:left="0"/>
        <w:jc w:val="both"/>
      </w:pPr>
      <w:r>
        <w:rPr>
          <w:rFonts w:ascii="Times New Roman"/>
          <w:b w:val="false"/>
          <w:i w:val="false"/>
          <w:color w:val="000000"/>
          <w:sz w:val="28"/>
        </w:rPr>
        <w:t>
      33) Министрліктің құзыретіне кіретін мәселелер бойынша тұтынушылармен, табиғи монополиялар субъектілерімен, жергілікті атқарушы органдарымен және басқа да мүдделі тұлғалармен кеңестер мен кездесулер ұйымдастыруға қатысады;</w:t>
      </w:r>
    </w:p>
    <w:bookmarkEnd w:id="446"/>
    <w:bookmarkStart w:name="z493" w:id="447"/>
    <w:p>
      <w:pPr>
        <w:spacing w:after="0"/>
        <w:ind w:left="0"/>
        <w:jc w:val="both"/>
      </w:pPr>
      <w:r>
        <w:rPr>
          <w:rFonts w:ascii="Times New Roman"/>
          <w:b w:val="false"/>
          <w:i w:val="false"/>
          <w:color w:val="000000"/>
          <w:sz w:val="28"/>
        </w:rPr>
        <w:t>
      34) Қазақстан Республикасы заңнамасында,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47"/>
    <w:bookmarkStart w:name="z494" w:id="44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448"/>
    <w:bookmarkStart w:name="z495" w:id="449"/>
    <w:p>
      <w:pPr>
        <w:spacing w:after="0"/>
        <w:ind w:left="0"/>
        <w:jc w:val="both"/>
      </w:pPr>
      <w:r>
        <w:rPr>
          <w:rFonts w:ascii="Times New Roman"/>
          <w:b w:val="false"/>
          <w:i w:val="false"/>
          <w:color w:val="000000"/>
          <w:sz w:val="28"/>
        </w:rPr>
        <w:t>
      жоғарғы оң жақ бұрышы мынадай редакцияда жазылсын:</w:t>
      </w:r>
    </w:p>
    <w:bookmarkEnd w:id="449"/>
    <w:bookmarkStart w:name="z496" w:id="450"/>
    <w:p>
      <w:pPr>
        <w:spacing w:after="0"/>
        <w:ind w:left="0"/>
        <w:jc w:val="both"/>
      </w:pPr>
      <w:r>
        <w:rPr>
          <w:rFonts w:ascii="Times New Roman"/>
          <w:b w:val="false"/>
          <w:i w:val="false"/>
          <w:color w:val="000000"/>
          <w:sz w:val="28"/>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мекемесінің ережесіне қосымша";</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98" w:id="451"/>
    <w:p>
      <w:pPr>
        <w:spacing w:after="0"/>
        <w:ind w:left="0"/>
        <w:jc w:val="both"/>
      </w:pPr>
      <w:r>
        <w:rPr>
          <w:rFonts w:ascii="Times New Roman"/>
          <w:b w:val="false"/>
          <w:i w:val="false"/>
          <w:color w:val="000000"/>
          <w:sz w:val="28"/>
        </w:rPr>
        <w:t>
      "Су ресурстарын қорғау және пайдалануды реттеу жөніндегі Шу-Талас бассейндік су инспекциясы қызметінің аумақтық салаларының шекараларын сипаттау";</w:t>
      </w:r>
    </w:p>
    <w:bookmarkEnd w:id="451"/>
    <w:bookmarkStart w:name="z499" w:id="45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Құқықтық қамтамасыз ету және мемлекеттік сатып алу басқармасы заңнамада белгіленген тәртіппен:</w:t>
      </w:r>
    </w:p>
    <w:bookmarkEnd w:id="452"/>
    <w:bookmarkStart w:name="z500" w:id="453"/>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53"/>
    <w:bookmarkStart w:name="z501" w:id="454"/>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 Су ресурстарын реттеу, қорғау және пайдалану комитетінің интернет-ресурсында орналастыруды;</w:t>
      </w:r>
    </w:p>
    <w:bookmarkEnd w:id="454"/>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министрлігі Су ресурстарын реттеу, қорғау және пайдалану комитеті төрағасының орынбасарына жүктелсін.</w:t>
      </w:r>
    </w:p>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министрлігі</w:t>
            </w:r>
          </w:p>
          <w:p>
            <w:pPr>
              <w:spacing w:after="20"/>
              <w:ind w:left="20"/>
              <w:jc w:val="both"/>
            </w:pPr>
            <w:r>
              <w:rPr>
                <w:rFonts w:ascii="Times New Roman"/>
                <w:b w:val="false"/>
                <w:i/>
                <w:color w:val="000000"/>
                <w:sz w:val="20"/>
              </w:rPr>
              <w:t>Су ресурстарын реттеу, қорғау және пайдалану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Абдыкулов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