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11d2a" w14:textId="9611d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2026 - 2028 жылдарға арналған облыстық бюджет туралы</w:t>
      </w:r>
    </w:p>
    <w:p>
      <w:pPr>
        <w:spacing w:after="0"/>
        <w:ind w:left="0"/>
        <w:jc w:val="both"/>
      </w:pPr>
      <w:r>
        <w:rPr>
          <w:rFonts w:ascii="Times New Roman"/>
          <w:b w:val="false"/>
          <w:i w:val="false"/>
          <w:color w:val="000000"/>
          <w:sz w:val="28"/>
        </w:rPr>
        <w:t>Маңғыстау облыстық мәслихатының 2025 жылғы 12 желтоқсандағы № 24/278 шешімі.</w:t>
      </w:r>
    </w:p>
    <w:p>
      <w:pPr>
        <w:spacing w:after="0"/>
        <w:ind w:left="0"/>
        <w:jc w:val="both"/>
      </w:pPr>
      <w:bookmarkStart w:name="z2" w:id="0"/>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және "2026-2028 жылдарға арналған республикалық бюджет туралы" Қазақстан Республикасының Заңдарына сәйкес, Маңғыстау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2026 - 2028 жылдарға арналған облыстық бюджет тиісінше осы шешімге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келесідей көлемдерде бекітілсін:</w:t>
      </w:r>
    </w:p>
    <w:bookmarkEnd w:id="1"/>
    <w:p>
      <w:pPr>
        <w:spacing w:after="0"/>
        <w:ind w:left="0"/>
        <w:jc w:val="both"/>
      </w:pPr>
      <w:r>
        <w:rPr>
          <w:rFonts w:ascii="Times New Roman"/>
          <w:b w:val="false"/>
          <w:i w:val="false"/>
          <w:color w:val="000000"/>
          <w:sz w:val="28"/>
        </w:rPr>
        <w:t>
      1) кірістер – 452 258 830,1 мың теңге, оның ішінде:</w:t>
      </w:r>
    </w:p>
    <w:p>
      <w:pPr>
        <w:spacing w:after="0"/>
        <w:ind w:left="0"/>
        <w:jc w:val="both"/>
      </w:pPr>
      <w:r>
        <w:rPr>
          <w:rFonts w:ascii="Times New Roman"/>
          <w:b w:val="false"/>
          <w:i w:val="false"/>
          <w:color w:val="000000"/>
          <w:sz w:val="28"/>
        </w:rPr>
        <w:t>
      салықтық түсімдер бойынша – 119 974 790,5 мың теңге;</w:t>
      </w:r>
    </w:p>
    <w:p>
      <w:pPr>
        <w:spacing w:after="0"/>
        <w:ind w:left="0"/>
        <w:jc w:val="both"/>
      </w:pPr>
      <w:r>
        <w:rPr>
          <w:rFonts w:ascii="Times New Roman"/>
          <w:b w:val="false"/>
          <w:i w:val="false"/>
          <w:color w:val="000000"/>
          <w:sz w:val="28"/>
        </w:rPr>
        <w:t>
      салықтық емес түсімдер бойынша – 19 976 271,9 мың теңге;</w:t>
      </w:r>
    </w:p>
    <w:p>
      <w:pPr>
        <w:spacing w:after="0"/>
        <w:ind w:left="0"/>
        <w:jc w:val="both"/>
      </w:pPr>
      <w:r>
        <w:rPr>
          <w:rFonts w:ascii="Times New Roman"/>
          <w:b w:val="false"/>
          <w:i w:val="false"/>
          <w:color w:val="000000"/>
          <w:sz w:val="28"/>
        </w:rPr>
        <w:t>
      негізгі капиталды сатудан түсетін түсімдер – 63 955,9 мың теңге;</w:t>
      </w:r>
    </w:p>
    <w:p>
      <w:pPr>
        <w:spacing w:after="0"/>
        <w:ind w:left="0"/>
        <w:jc w:val="both"/>
      </w:pPr>
      <w:r>
        <w:rPr>
          <w:rFonts w:ascii="Times New Roman"/>
          <w:b w:val="false"/>
          <w:i w:val="false"/>
          <w:color w:val="000000"/>
          <w:sz w:val="28"/>
        </w:rPr>
        <w:t>
      арнаулы түсімдер бойынша – 5 032 920,2 мың теңге;</w:t>
      </w:r>
    </w:p>
    <w:p>
      <w:pPr>
        <w:spacing w:after="0"/>
        <w:ind w:left="0"/>
        <w:jc w:val="both"/>
      </w:pPr>
      <w:r>
        <w:rPr>
          <w:rFonts w:ascii="Times New Roman"/>
          <w:b w:val="false"/>
          <w:i w:val="false"/>
          <w:color w:val="000000"/>
          <w:sz w:val="28"/>
        </w:rPr>
        <w:t>
      трансферттер түсімдері бойынша – 307 210 891,6 мың теңге;</w:t>
      </w:r>
    </w:p>
    <w:p>
      <w:pPr>
        <w:spacing w:after="0"/>
        <w:ind w:left="0"/>
        <w:jc w:val="both"/>
      </w:pPr>
      <w:r>
        <w:rPr>
          <w:rFonts w:ascii="Times New Roman"/>
          <w:b w:val="false"/>
          <w:i w:val="false"/>
          <w:color w:val="000000"/>
          <w:sz w:val="28"/>
        </w:rPr>
        <w:t>
      2) шығындар – 440 537 499,1 мың теңге;</w:t>
      </w:r>
    </w:p>
    <w:p>
      <w:pPr>
        <w:spacing w:after="0"/>
        <w:ind w:left="0"/>
        <w:jc w:val="both"/>
      </w:pPr>
      <w:r>
        <w:rPr>
          <w:rFonts w:ascii="Times New Roman"/>
          <w:b w:val="false"/>
          <w:i w:val="false"/>
          <w:color w:val="000000"/>
          <w:sz w:val="28"/>
        </w:rPr>
        <w:t>
      3) таза бюджеттік кредиттеу – 43 306 342,3 мың теңге, оның ішінде:</w:t>
      </w:r>
    </w:p>
    <w:p>
      <w:pPr>
        <w:spacing w:after="0"/>
        <w:ind w:left="0"/>
        <w:jc w:val="both"/>
      </w:pPr>
      <w:r>
        <w:rPr>
          <w:rFonts w:ascii="Times New Roman"/>
          <w:b w:val="false"/>
          <w:i w:val="false"/>
          <w:color w:val="000000"/>
          <w:sz w:val="28"/>
        </w:rPr>
        <w:t>
      бюджеттік кредиттер – 46 468 746,0 мың теңге;</w:t>
      </w:r>
    </w:p>
    <w:p>
      <w:pPr>
        <w:spacing w:after="0"/>
        <w:ind w:left="0"/>
        <w:jc w:val="both"/>
      </w:pPr>
      <w:r>
        <w:rPr>
          <w:rFonts w:ascii="Times New Roman"/>
          <w:b w:val="false"/>
          <w:i w:val="false"/>
          <w:color w:val="000000"/>
          <w:sz w:val="28"/>
        </w:rPr>
        <w:t>
      бюджеттік кредиттерді өтеу – 3 162 403,7 мың теңге;</w:t>
      </w:r>
    </w:p>
    <w:p>
      <w:pPr>
        <w:spacing w:after="0"/>
        <w:ind w:left="0"/>
        <w:jc w:val="both"/>
      </w:pPr>
      <w:r>
        <w:rPr>
          <w:rFonts w:ascii="Times New Roman"/>
          <w:b w:val="false"/>
          <w:i w:val="false"/>
          <w:color w:val="000000"/>
          <w:sz w:val="28"/>
        </w:rPr>
        <w:t>
      4) қаржы активтерімен жасалатын операциялар бойынша сальдо – 10 998 808,9 мың теңге, оның ішінде:</w:t>
      </w:r>
    </w:p>
    <w:p>
      <w:pPr>
        <w:spacing w:after="0"/>
        <w:ind w:left="0"/>
        <w:jc w:val="both"/>
      </w:pPr>
      <w:r>
        <w:rPr>
          <w:rFonts w:ascii="Times New Roman"/>
          <w:b w:val="false"/>
          <w:i w:val="false"/>
          <w:color w:val="000000"/>
          <w:sz w:val="28"/>
        </w:rPr>
        <w:t>
      қаржы активтерін сатып алу – 10 998 808,9 мың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 – -42 583 820,2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42 583 820,2 мың теңге, оның ішінде:</w:t>
      </w:r>
    </w:p>
    <w:p>
      <w:pPr>
        <w:spacing w:after="0"/>
        <w:ind w:left="0"/>
        <w:jc w:val="both"/>
      </w:pPr>
      <w:r>
        <w:rPr>
          <w:rFonts w:ascii="Times New Roman"/>
          <w:b w:val="false"/>
          <w:i w:val="false"/>
          <w:color w:val="000000"/>
          <w:sz w:val="28"/>
        </w:rPr>
        <w:t>
      қарыздар түсімі – 46 218 746,0 мың теңге;</w:t>
      </w:r>
    </w:p>
    <w:p>
      <w:pPr>
        <w:spacing w:after="0"/>
        <w:ind w:left="0"/>
        <w:jc w:val="both"/>
      </w:pPr>
      <w:r>
        <w:rPr>
          <w:rFonts w:ascii="Times New Roman"/>
          <w:b w:val="false"/>
          <w:i w:val="false"/>
          <w:color w:val="000000"/>
          <w:sz w:val="28"/>
        </w:rPr>
        <w:t>
      қарыздарды өтеу – 3 635 023,2 мың теңге;</w:t>
      </w:r>
    </w:p>
    <w:p>
      <w:pPr>
        <w:spacing w:after="0"/>
        <w:ind w:left="0"/>
        <w:jc w:val="both"/>
      </w:pPr>
      <w:r>
        <w:rPr>
          <w:rFonts w:ascii="Times New Roman"/>
          <w:b w:val="false"/>
          <w:i w:val="false"/>
          <w:color w:val="000000"/>
          <w:sz w:val="28"/>
        </w:rPr>
        <w:t>
      бюджет қаражатының пайдаланылатын қалдықтары – 97,4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Маңғыстау облыстық мәслихатының 05.10.2026 </w:t>
      </w:r>
      <w:r>
        <w:rPr>
          <w:rFonts w:ascii="Times New Roman"/>
          <w:b w:val="false"/>
          <w:i w:val="false"/>
          <w:color w:val="000000"/>
          <w:sz w:val="28"/>
        </w:rPr>
        <w:t>№ 30/352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2026 жылға қалалар мен аудандардың бюджеттеріне кірістерді бөлу нормативтері мынадай мөлшерлерде белгіленсін:</w:t>
      </w:r>
    </w:p>
    <w:bookmarkEnd w:id="2"/>
    <w:p>
      <w:pPr>
        <w:spacing w:after="0"/>
        <w:ind w:left="0"/>
        <w:jc w:val="both"/>
      </w:pPr>
      <w:r>
        <w:rPr>
          <w:rFonts w:ascii="Times New Roman"/>
          <w:b w:val="false"/>
          <w:i w:val="false"/>
          <w:color w:val="000000"/>
          <w:sz w:val="28"/>
        </w:rPr>
        <w:t>
      әлеуметтік салық:</w:t>
      </w:r>
    </w:p>
    <w:p>
      <w:pPr>
        <w:spacing w:after="0"/>
        <w:ind w:left="0"/>
        <w:jc w:val="both"/>
      </w:pPr>
      <w:r>
        <w:rPr>
          <w:rFonts w:ascii="Times New Roman"/>
          <w:b w:val="false"/>
          <w:i w:val="false"/>
          <w:color w:val="000000"/>
          <w:sz w:val="28"/>
        </w:rPr>
        <w:t>
      Бейнеу ауданына – 0 пайыз;</w:t>
      </w:r>
    </w:p>
    <w:p>
      <w:pPr>
        <w:spacing w:after="0"/>
        <w:ind w:left="0"/>
        <w:jc w:val="both"/>
      </w:pPr>
      <w:r>
        <w:rPr>
          <w:rFonts w:ascii="Times New Roman"/>
          <w:b w:val="false"/>
          <w:i w:val="false"/>
          <w:color w:val="000000"/>
          <w:sz w:val="28"/>
        </w:rPr>
        <w:t>
      Қарақия ауданына – 5,9 пайыз;</w:t>
      </w:r>
    </w:p>
    <w:p>
      <w:pPr>
        <w:spacing w:after="0"/>
        <w:ind w:left="0"/>
        <w:jc w:val="both"/>
      </w:pPr>
      <w:r>
        <w:rPr>
          <w:rFonts w:ascii="Times New Roman"/>
          <w:b w:val="false"/>
          <w:i w:val="false"/>
          <w:color w:val="000000"/>
          <w:sz w:val="28"/>
        </w:rPr>
        <w:t>
      Маңғыстау ауданына – 0 пайыз;</w:t>
      </w:r>
    </w:p>
    <w:p>
      <w:pPr>
        <w:spacing w:after="0"/>
        <w:ind w:left="0"/>
        <w:jc w:val="both"/>
      </w:pPr>
      <w:r>
        <w:rPr>
          <w:rFonts w:ascii="Times New Roman"/>
          <w:b w:val="false"/>
          <w:i w:val="false"/>
          <w:color w:val="000000"/>
          <w:sz w:val="28"/>
        </w:rPr>
        <w:t>
      Мұнайлы ауданына – 1,7 пайыз;</w:t>
      </w:r>
    </w:p>
    <w:p>
      <w:pPr>
        <w:spacing w:after="0"/>
        <w:ind w:left="0"/>
        <w:jc w:val="both"/>
      </w:pPr>
      <w:r>
        <w:rPr>
          <w:rFonts w:ascii="Times New Roman"/>
          <w:b w:val="false"/>
          <w:i w:val="false"/>
          <w:color w:val="000000"/>
          <w:sz w:val="28"/>
        </w:rPr>
        <w:t>
      Түпқараған ауданына – 0 пайыз;</w:t>
      </w:r>
    </w:p>
    <w:p>
      <w:pPr>
        <w:spacing w:after="0"/>
        <w:ind w:left="0"/>
        <w:jc w:val="both"/>
      </w:pPr>
      <w:r>
        <w:rPr>
          <w:rFonts w:ascii="Times New Roman"/>
          <w:b w:val="false"/>
          <w:i w:val="false"/>
          <w:color w:val="000000"/>
          <w:sz w:val="28"/>
        </w:rPr>
        <w:t>
      Ақтау қаласына – 1,0 пайыз;</w:t>
      </w:r>
    </w:p>
    <w:p>
      <w:pPr>
        <w:spacing w:after="0"/>
        <w:ind w:left="0"/>
        <w:jc w:val="both"/>
      </w:pPr>
      <w:r>
        <w:rPr>
          <w:rFonts w:ascii="Times New Roman"/>
          <w:b w:val="false"/>
          <w:i w:val="false"/>
          <w:color w:val="000000"/>
          <w:sz w:val="28"/>
        </w:rPr>
        <w:t>
      Жаңаөзен қаласына – 0 пайыз.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 жаңа редакцияда - Маңғыстау облыстық мәслихатының 24.04.2026 </w:t>
      </w:r>
      <w:r>
        <w:rPr>
          <w:rFonts w:ascii="Times New Roman"/>
          <w:b w:val="false"/>
          <w:i w:val="false"/>
          <w:color w:val="000000"/>
          <w:sz w:val="28"/>
        </w:rPr>
        <w:t>№ 27/321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3. 2026 жылға арналған облыстық бюджетте қалалық және аудандық бюджеттерден облыстық бюджетке алып қоюлар көлемі 176 267 505,0 мың теңге сомасында көзделсін, оның ішінде:</w:t>
      </w:r>
    </w:p>
    <w:bookmarkEnd w:id="3"/>
    <w:p>
      <w:pPr>
        <w:spacing w:after="0"/>
        <w:ind w:left="0"/>
        <w:jc w:val="both"/>
      </w:pPr>
      <w:r>
        <w:rPr>
          <w:rFonts w:ascii="Times New Roman"/>
          <w:b w:val="false"/>
          <w:i w:val="false"/>
          <w:color w:val="000000"/>
          <w:sz w:val="28"/>
        </w:rPr>
        <w:t>
      Бейнеу ауданынан – 1 070 808,0 мың теңге;</w:t>
      </w:r>
    </w:p>
    <w:p>
      <w:pPr>
        <w:spacing w:after="0"/>
        <w:ind w:left="0"/>
        <w:jc w:val="both"/>
      </w:pPr>
      <w:r>
        <w:rPr>
          <w:rFonts w:ascii="Times New Roman"/>
          <w:b w:val="false"/>
          <w:i w:val="false"/>
          <w:color w:val="000000"/>
          <w:sz w:val="28"/>
        </w:rPr>
        <w:t>
      Қарақия ауданынан – 13 110 012,0 мың теңге;</w:t>
      </w:r>
    </w:p>
    <w:p>
      <w:pPr>
        <w:spacing w:after="0"/>
        <w:ind w:left="0"/>
        <w:jc w:val="both"/>
      </w:pPr>
      <w:r>
        <w:rPr>
          <w:rFonts w:ascii="Times New Roman"/>
          <w:b w:val="false"/>
          <w:i w:val="false"/>
          <w:color w:val="000000"/>
          <w:sz w:val="28"/>
        </w:rPr>
        <w:t>
      Маңғыстау ауданынан – 3 739 195,0 мың теңге;</w:t>
      </w:r>
    </w:p>
    <w:p>
      <w:pPr>
        <w:spacing w:after="0"/>
        <w:ind w:left="0"/>
        <w:jc w:val="both"/>
      </w:pPr>
      <w:r>
        <w:rPr>
          <w:rFonts w:ascii="Times New Roman"/>
          <w:b w:val="false"/>
          <w:i w:val="false"/>
          <w:color w:val="000000"/>
          <w:sz w:val="28"/>
        </w:rPr>
        <w:t>
      Мұнайлы ауданынан – 1 095 372,0 мың теңге;</w:t>
      </w:r>
    </w:p>
    <w:p>
      <w:pPr>
        <w:spacing w:after="0"/>
        <w:ind w:left="0"/>
        <w:jc w:val="both"/>
      </w:pPr>
      <w:r>
        <w:rPr>
          <w:rFonts w:ascii="Times New Roman"/>
          <w:b w:val="false"/>
          <w:i w:val="false"/>
          <w:color w:val="000000"/>
          <w:sz w:val="28"/>
        </w:rPr>
        <w:t>
      Түпқараған ауданынан – 1 868 338,0 мың теңге;</w:t>
      </w:r>
    </w:p>
    <w:p>
      <w:pPr>
        <w:spacing w:after="0"/>
        <w:ind w:left="0"/>
        <w:jc w:val="both"/>
      </w:pPr>
      <w:r>
        <w:rPr>
          <w:rFonts w:ascii="Times New Roman"/>
          <w:b w:val="false"/>
          <w:i w:val="false"/>
          <w:color w:val="000000"/>
          <w:sz w:val="28"/>
        </w:rPr>
        <w:t>
      Ақтау қаласынан – 120 306 600,0 мың теңге;</w:t>
      </w:r>
    </w:p>
    <w:p>
      <w:pPr>
        <w:spacing w:after="0"/>
        <w:ind w:left="0"/>
        <w:jc w:val="both"/>
      </w:pPr>
      <w:r>
        <w:rPr>
          <w:rFonts w:ascii="Times New Roman"/>
          <w:b w:val="false"/>
          <w:i w:val="false"/>
          <w:color w:val="000000"/>
          <w:sz w:val="28"/>
        </w:rPr>
        <w:t>
      Жаңаөзен қаласынан – 35 077 180,0 мың теңге.</w:t>
      </w:r>
    </w:p>
    <w:bookmarkStart w:name="z6" w:id="4"/>
    <w:p>
      <w:pPr>
        <w:spacing w:after="0"/>
        <w:ind w:left="0"/>
        <w:jc w:val="both"/>
      </w:pPr>
      <w:r>
        <w:rPr>
          <w:rFonts w:ascii="Times New Roman"/>
          <w:b w:val="false"/>
          <w:i w:val="false"/>
          <w:color w:val="000000"/>
          <w:sz w:val="28"/>
        </w:rPr>
        <w:t>
      4. 2026 жылға арналған облыстық бюджетте облыстық бюджеттен қалалар мен аудандардың бюджеттеріне нысаналы трансферттер көлемдері 10 931 056,0 мың теңге сомасында көзделсін, оның ішінде:</w:t>
      </w:r>
    </w:p>
    <w:bookmarkEnd w:id="4"/>
    <w:p>
      <w:pPr>
        <w:spacing w:after="0"/>
        <w:ind w:left="0"/>
        <w:jc w:val="both"/>
      </w:pPr>
      <w:r>
        <w:rPr>
          <w:rFonts w:ascii="Times New Roman"/>
          <w:b w:val="false"/>
          <w:i w:val="false"/>
          <w:color w:val="000000"/>
          <w:sz w:val="28"/>
        </w:rPr>
        <w:t>
      Бейнеу ауданына – 1 988 642,0 мың теңге;</w:t>
      </w:r>
    </w:p>
    <w:p>
      <w:pPr>
        <w:spacing w:after="0"/>
        <w:ind w:left="0"/>
        <w:jc w:val="both"/>
      </w:pPr>
      <w:r>
        <w:rPr>
          <w:rFonts w:ascii="Times New Roman"/>
          <w:b w:val="false"/>
          <w:i w:val="false"/>
          <w:color w:val="000000"/>
          <w:sz w:val="28"/>
        </w:rPr>
        <w:t>
      Қарақия ауданына – 567 490,0 мың теңге;</w:t>
      </w:r>
    </w:p>
    <w:p>
      <w:pPr>
        <w:spacing w:after="0"/>
        <w:ind w:left="0"/>
        <w:jc w:val="both"/>
      </w:pPr>
      <w:r>
        <w:rPr>
          <w:rFonts w:ascii="Times New Roman"/>
          <w:b w:val="false"/>
          <w:i w:val="false"/>
          <w:color w:val="000000"/>
          <w:sz w:val="28"/>
        </w:rPr>
        <w:t>
      Маңғыстау ауданына – 514 108,0 мың теңге;</w:t>
      </w:r>
    </w:p>
    <w:p>
      <w:pPr>
        <w:spacing w:after="0"/>
        <w:ind w:left="0"/>
        <w:jc w:val="both"/>
      </w:pPr>
      <w:r>
        <w:rPr>
          <w:rFonts w:ascii="Times New Roman"/>
          <w:b w:val="false"/>
          <w:i w:val="false"/>
          <w:color w:val="000000"/>
          <w:sz w:val="28"/>
        </w:rPr>
        <w:t>
      Мұнайлы ауданына – 1 114 073,0 мың теңге;</w:t>
      </w:r>
    </w:p>
    <w:p>
      <w:pPr>
        <w:spacing w:after="0"/>
        <w:ind w:left="0"/>
        <w:jc w:val="both"/>
      </w:pPr>
      <w:r>
        <w:rPr>
          <w:rFonts w:ascii="Times New Roman"/>
          <w:b w:val="false"/>
          <w:i w:val="false"/>
          <w:color w:val="000000"/>
          <w:sz w:val="28"/>
        </w:rPr>
        <w:t>
      Түпқараған ауданына – 785 429,0 мың теңге;</w:t>
      </w:r>
    </w:p>
    <w:p>
      <w:pPr>
        <w:spacing w:after="0"/>
        <w:ind w:left="0"/>
        <w:jc w:val="both"/>
      </w:pPr>
      <w:r>
        <w:rPr>
          <w:rFonts w:ascii="Times New Roman"/>
          <w:b w:val="false"/>
          <w:i w:val="false"/>
          <w:color w:val="000000"/>
          <w:sz w:val="28"/>
        </w:rPr>
        <w:t>
      Ақтау қаласына – 4 420 545,0 мың теңге;</w:t>
      </w:r>
    </w:p>
    <w:p>
      <w:pPr>
        <w:spacing w:after="0"/>
        <w:ind w:left="0"/>
        <w:jc w:val="both"/>
      </w:pPr>
      <w:r>
        <w:rPr>
          <w:rFonts w:ascii="Times New Roman"/>
          <w:b w:val="false"/>
          <w:i w:val="false"/>
          <w:color w:val="000000"/>
          <w:sz w:val="28"/>
        </w:rPr>
        <w:t>
      Жаңаөзен қаласына – 1 540 769,0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 жаңа редакцияда - Маңғыстау облыстық мәслихатының 05.10.2026 </w:t>
      </w:r>
      <w:r>
        <w:rPr>
          <w:rFonts w:ascii="Times New Roman"/>
          <w:b w:val="false"/>
          <w:i w:val="false"/>
          <w:color w:val="000000"/>
          <w:sz w:val="28"/>
        </w:rPr>
        <w:t>№ 30/352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xml:space="preserve">
      5. 2026 жылға арналған облыстық бюджетте республикалық бюджеттен облыстық бюджетке берілетін субвенциялар көлемдері 122 677 187,0 мың теңге сомасында көзделсін. </w:t>
      </w:r>
    </w:p>
    <w:bookmarkEnd w:id="5"/>
    <w:bookmarkStart w:name="z8" w:id="6"/>
    <w:p>
      <w:pPr>
        <w:spacing w:after="0"/>
        <w:ind w:left="0"/>
        <w:jc w:val="both"/>
      </w:pPr>
      <w:r>
        <w:rPr>
          <w:rFonts w:ascii="Times New Roman"/>
          <w:b w:val="false"/>
          <w:i w:val="false"/>
          <w:color w:val="000000"/>
          <w:sz w:val="28"/>
        </w:rPr>
        <w:t>
      6. Облыс әкімдігінің 2026 жылға арналған резерві 7 604 807,5 мың теңге сомасында бекітілсін.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Маңғыстау облыстық мәслихатының 17.08.2026 </w:t>
      </w:r>
      <w:r>
        <w:rPr>
          <w:rFonts w:ascii="Times New Roman"/>
          <w:b w:val="false"/>
          <w:i w:val="false"/>
          <w:color w:val="000000"/>
          <w:sz w:val="28"/>
        </w:rPr>
        <w:t>№ 29/345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7. 2026 жылға арналған облыстық бюджетте республикалық бюджеттен ағымдағы нысаналы трансферттер 2 424 799,0 мың теңге сомасында көзделгені ескерілсін.</w:t>
      </w:r>
    </w:p>
    <w:bookmarkEnd w:id="7"/>
    <w:bookmarkStart w:name="z10" w:id="8"/>
    <w:p>
      <w:pPr>
        <w:spacing w:after="0"/>
        <w:ind w:left="0"/>
        <w:jc w:val="both"/>
      </w:pPr>
      <w:r>
        <w:rPr>
          <w:rFonts w:ascii="Times New Roman"/>
          <w:b w:val="false"/>
          <w:i w:val="false"/>
          <w:color w:val="000000"/>
          <w:sz w:val="28"/>
        </w:rPr>
        <w:t>
      8. 2026 жылға арналған облыстық бюджетте республикалық бюджеттен нысаналы даму трансферттер 5 624 136,0 мың теңге сомасында көзделгені ескерілсін.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 тармақ жаңа редакцияда - Маңғыстау облыстық мәслихатының 17.08.2026 </w:t>
      </w:r>
      <w:r>
        <w:rPr>
          <w:rFonts w:ascii="Times New Roman"/>
          <w:b w:val="false"/>
          <w:i w:val="false"/>
          <w:color w:val="000000"/>
          <w:sz w:val="28"/>
        </w:rPr>
        <w:t>№ 29/345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9. 2026 жылға арналған облыстық бюджетте республикалық бюджеттен кредиттер түсімдері 46 218 746,0 мың теңге сомасында көзделгені ескерілсін.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 тармақ жаңа редакцияда - Маңғыстау облыстық мәслихатының 05.10.2026 </w:t>
      </w:r>
      <w:r>
        <w:rPr>
          <w:rFonts w:ascii="Times New Roman"/>
          <w:b w:val="false"/>
          <w:i w:val="false"/>
          <w:color w:val="000000"/>
          <w:sz w:val="28"/>
        </w:rPr>
        <w:t>№ 30/352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10. 2026 жылға облыстың жергілікті атқарушы органдарының борыштарының лимиттері 221 616 933,0 мың теңге сомасында бекітілсін.</w:t>
      </w:r>
    </w:p>
    <w:bookmarkEnd w:id="10"/>
    <w:bookmarkStart w:name="z13" w:id="11"/>
    <w:p>
      <w:pPr>
        <w:spacing w:after="0"/>
        <w:ind w:left="0"/>
        <w:jc w:val="both"/>
      </w:pPr>
      <w:r>
        <w:rPr>
          <w:rFonts w:ascii="Times New Roman"/>
          <w:b w:val="false"/>
          <w:i w:val="false"/>
          <w:color w:val="000000"/>
          <w:sz w:val="28"/>
        </w:rPr>
        <w:t>
      11. 2026 жылға облыстың жергілікті атқарушы органдарының "толық бітіріп берілетін" құрылыс жобалары бойынша мемлекеттік міндеттемелерінің лимиттері 54 051 349,0 мың теңге сомасында бекітілсін.</w:t>
      </w:r>
    </w:p>
    <w:bookmarkEnd w:id="11"/>
    <w:bookmarkStart w:name="z14" w:id="12"/>
    <w:p>
      <w:pPr>
        <w:spacing w:after="0"/>
        <w:ind w:left="0"/>
        <w:jc w:val="both"/>
      </w:pPr>
      <w:r>
        <w:rPr>
          <w:rFonts w:ascii="Times New Roman"/>
          <w:b w:val="false"/>
          <w:i w:val="false"/>
          <w:color w:val="000000"/>
          <w:sz w:val="28"/>
        </w:rPr>
        <w:t>
      12. 2026 жылға облыстың жергілікті атқарушы органдарының мемлекеттік-жекешелік әріптестік жобалары бойынша мемлекеттік міндеттемелерінің лимиттері 99 847 269,0 мың теңге сомасында бекітілсін.</w:t>
      </w:r>
    </w:p>
    <w:bookmarkEnd w:id="12"/>
    <w:bookmarkStart w:name="z15" w:id="13"/>
    <w:p>
      <w:pPr>
        <w:spacing w:after="0"/>
        <w:ind w:left="0"/>
        <w:jc w:val="both"/>
      </w:pPr>
      <w:r>
        <w:rPr>
          <w:rFonts w:ascii="Times New Roman"/>
          <w:b w:val="false"/>
          <w:i w:val="false"/>
          <w:color w:val="000000"/>
          <w:sz w:val="28"/>
        </w:rPr>
        <w:t xml:space="preserve">
      13. 2026 жылға арналған облыстық бюджеттi атқару процесiнде секвестрлеуге жатпайтын облыстық бюджеттiк бағдарламалардың (кіші бағдарламалардың) тiзбесi осы шешімнің </w:t>
      </w:r>
      <w:r>
        <w:rPr>
          <w:rFonts w:ascii="Times New Roman"/>
          <w:b w:val="false"/>
          <w:i w:val="false"/>
          <w:color w:val="000000"/>
          <w:sz w:val="28"/>
        </w:rPr>
        <w:t>4-қосымшасына</w:t>
      </w:r>
      <w:r>
        <w:rPr>
          <w:rFonts w:ascii="Times New Roman"/>
          <w:b w:val="false"/>
          <w:i w:val="false"/>
          <w:color w:val="000000"/>
          <w:sz w:val="28"/>
        </w:rPr>
        <w:t xml:space="preserve"> сәйкес бекiтiлсiн.</w:t>
      </w:r>
    </w:p>
    <w:bookmarkEnd w:id="13"/>
    <w:bookmarkStart w:name="z16" w:id="14"/>
    <w:p>
      <w:pPr>
        <w:spacing w:after="0"/>
        <w:ind w:left="0"/>
        <w:jc w:val="both"/>
      </w:pPr>
      <w:r>
        <w:rPr>
          <w:rFonts w:ascii="Times New Roman"/>
          <w:b w:val="false"/>
          <w:i w:val="false"/>
          <w:color w:val="000000"/>
          <w:sz w:val="28"/>
        </w:rPr>
        <w:t xml:space="preserve">
      14. 2026 жылға арналған жергілікті бюджеттердің атқарылу процесінде секвестрлеуге жатпайтын жергілікті бюджеттік бағдарламалардың тізбесі осы шешімнің </w:t>
      </w:r>
      <w:r>
        <w:rPr>
          <w:rFonts w:ascii="Times New Roman"/>
          <w:b w:val="false"/>
          <w:i w:val="false"/>
          <w:color w:val="000000"/>
          <w:sz w:val="28"/>
        </w:rPr>
        <w:t>5-қосымшасына</w:t>
      </w:r>
      <w:r>
        <w:rPr>
          <w:rFonts w:ascii="Times New Roman"/>
          <w:b w:val="false"/>
          <w:i w:val="false"/>
          <w:color w:val="000000"/>
          <w:sz w:val="28"/>
        </w:rPr>
        <w:t xml:space="preserve"> сәйкес бекітілсін.</w:t>
      </w:r>
    </w:p>
    <w:bookmarkEnd w:id="14"/>
    <w:bookmarkStart w:name="z17" w:id="15"/>
    <w:p>
      <w:pPr>
        <w:spacing w:after="0"/>
        <w:ind w:left="0"/>
        <w:jc w:val="both"/>
      </w:pPr>
      <w:r>
        <w:rPr>
          <w:rFonts w:ascii="Times New Roman"/>
          <w:b w:val="false"/>
          <w:i w:val="false"/>
          <w:color w:val="000000"/>
          <w:sz w:val="28"/>
        </w:rPr>
        <w:t xml:space="preserve">
      15.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 осы шешімнің </w:t>
      </w:r>
      <w:r>
        <w:rPr>
          <w:rFonts w:ascii="Times New Roman"/>
          <w:b w:val="false"/>
          <w:i w:val="false"/>
          <w:color w:val="000000"/>
          <w:sz w:val="28"/>
        </w:rPr>
        <w:t>6-қосымшасына</w:t>
      </w:r>
      <w:r>
        <w:rPr>
          <w:rFonts w:ascii="Times New Roman"/>
          <w:b w:val="false"/>
          <w:i w:val="false"/>
          <w:color w:val="000000"/>
          <w:sz w:val="28"/>
        </w:rPr>
        <w:t xml:space="preserve"> сәйкес бекітілсін.</w:t>
      </w:r>
    </w:p>
    <w:bookmarkEnd w:id="15"/>
    <w:bookmarkStart w:name="z18" w:id="16"/>
    <w:p>
      <w:pPr>
        <w:spacing w:after="0"/>
        <w:ind w:left="0"/>
        <w:jc w:val="both"/>
      </w:pPr>
      <w:r>
        <w:rPr>
          <w:rFonts w:ascii="Times New Roman"/>
          <w:b w:val="false"/>
          <w:i w:val="false"/>
          <w:color w:val="000000"/>
          <w:sz w:val="28"/>
        </w:rPr>
        <w:t>
      16. Осы шешімнің орындалуын бақылау Маңғыстау облыстық мәслихатының экономика және бюджет мәселелері жөніндегі тұрақты комиссиясына жүктелсін.</w:t>
      </w:r>
    </w:p>
    <w:bookmarkEnd w:id="16"/>
    <w:bookmarkStart w:name="z19" w:id="17"/>
    <w:p>
      <w:pPr>
        <w:spacing w:after="0"/>
        <w:ind w:left="0"/>
        <w:jc w:val="both"/>
      </w:pPr>
      <w:r>
        <w:rPr>
          <w:rFonts w:ascii="Times New Roman"/>
          <w:b w:val="false"/>
          <w:i w:val="false"/>
          <w:color w:val="000000"/>
          <w:sz w:val="28"/>
        </w:rPr>
        <w:t>
      17. Осы шешім 2026 жылдың 1 қаңтарынан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облыстық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Маңғыстау облыстық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12 желтоқсандағы № 24/278 </w:t>
            </w:r>
            <w:r>
              <w:br/>
            </w:r>
            <w:r>
              <w:rPr>
                <w:rFonts w:ascii="Times New Roman"/>
                <w:b w:val="false"/>
                <w:i w:val="false"/>
                <w:color w:val="000000"/>
                <w:sz w:val="20"/>
              </w:rPr>
              <w:t>шешіміне 1-қосымша</w:t>
            </w:r>
          </w:p>
        </w:tc>
      </w:tr>
    </w:tbl>
    <w:p>
      <w:pPr>
        <w:spacing w:after="0"/>
        <w:ind w:left="0"/>
        <w:jc w:val="left"/>
      </w:pPr>
      <w:r>
        <w:rPr>
          <w:rFonts w:ascii="Times New Roman"/>
          <w:b/>
          <w:i w:val="false"/>
          <w:color w:val="000000"/>
        </w:rPr>
        <w:t xml:space="preserve"> 2026 жылға арналған облыстық бюджет</w:t>
      </w:r>
    </w:p>
    <w:p>
      <w:pPr>
        <w:spacing w:after="0"/>
        <w:ind w:left="0"/>
        <w:jc w:val="both"/>
      </w:pPr>
      <w:r>
        <w:rPr>
          <w:rFonts w:ascii="Times New Roman"/>
          <w:b w:val="false"/>
          <w:i w:val="false"/>
          <w:color w:val="ff0000"/>
          <w:sz w:val="28"/>
        </w:rPr>
        <w:t xml:space="preserve">
      Ескерту. 1 қосымша жаңа редакцияда - Маңғыстау облыстық мәслихатының 05.10.2026 </w:t>
      </w:r>
      <w:r>
        <w:rPr>
          <w:rFonts w:ascii="Times New Roman"/>
          <w:b w:val="false"/>
          <w:i w:val="false"/>
          <w:color w:val="ff0000"/>
          <w:sz w:val="28"/>
        </w:rPr>
        <w:t>№ 30/352</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452 258 830,1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119 974 790,5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117 764 072,8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117 764 072,8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2 210 716,9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355 479,2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1 855 237,7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19 976 271,9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5 268 638,7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75 850,6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274 790,6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143 092,5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4 771 850,9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6 721 303,9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 н, сондай-ақ Қазақстан Республикасы Ұлттық Банкінің бюджетінен ( шығыстар сметасынан) ұсталатын және қаржыландырылаты 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6 721 303,9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7 985 512,3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7 985 512,3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5 032 920,2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5 032 920,2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5 032 920,2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307 210 891,6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176 484 769,6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176 484 769,6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130 726 122,0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130 726 122,0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440 537 499,1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13 379 508,0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5 546 227,0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160 883,0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4 928 591,0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4 466 625,0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54 809,0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407 157,0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297 271,0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297 271,0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498 063,0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431 633,0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634 215,0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634 215,0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6 589 341,0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584 499,0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411 933,0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172 566,0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2 391 100,0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2 391 100,0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3 613 742,0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су қорын пайдалану және қорғау, сумен жабдықтау, су бұру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102 751,0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2 982 758,0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553 847,3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553 847,3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538 927,0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2 428 910,7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1 858 842,0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903 089,0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955 753,0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181 112,7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25 754 356,0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25 754 356,0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25 461 932,0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17 190 047,0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8 267 756,0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292 263,0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42 203,0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275 751 071,0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48 919 144,0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48 919 144,0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25 553 561,0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1 849 409,0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21 516 174,0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187 224 565,0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172 837 120,0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4 406 683,0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2 152 137,0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5 845 104,0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109 933 308,0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487 384,0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33 999 201,0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16 013 303,0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14 213 939,0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13 000 661,0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1 213 278,0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173 506,0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173 506,0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23 458 636,0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1 430 295,0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1 430 295,0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22 021 341,0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22 021 341,0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 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1 597 911,0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98 527,0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98 527,0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1 499 384,0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1 499 384,0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14 491 445,0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14 491 445,0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2 266 383,0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4 151 337,0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1 147 820,0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1 555 037,0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378 486,0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1 816 326,0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2 939 510,0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15 781 998,0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4 755 863,0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4 705 863,0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192 511,0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2 555 237,0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1 857 508,0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8 760 808,0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8 760 808,0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322 296,0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244 223,0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7 579 063,0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17 764 825,0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3 834 951,0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690 884,0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1 275 174,0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731 176,0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686 667,0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453 434,0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131 642,0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344 402,0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344 402,0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12 424 058,0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12 424 058,0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58 716,0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12 365 342,0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55 147,0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 о р ғ а 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55 147,0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15 340 114,7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15 015 114,7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4 058 081,0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563 789,0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3 244 292,0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10 957 033,7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көздері болып табылатын сумен жабдықтаудың аса маңызды топтық және жергілікті жүйелерінен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5 034 795,0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5 922 238,7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21 481 802,5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6 748 947,0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6 748 947,0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3 803 303,0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1 173 059,0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1 772 585,0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9 478 783,0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9 378 783,0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159 796,0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9 064 393,0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3 611 347,5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1 260 606,0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1 260 606,0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1 610 414,0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1 610 414,0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740 327,5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316 648,0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408 790,0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467 905,0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457 905,0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112 791,0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1 174 820,0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130 185,0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316 829,0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ішкі, жастар саясаты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316 829,0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312 986,0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124 276,0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2 578 556,0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2 514 774,0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13 013 474,3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4 586 095,0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1 909 722,0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108 844,0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 ү р д е л 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1 279 561,0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2 676 373,0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584 671,0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434 077,0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балық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434 077,0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балық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253 072,0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86 870,0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6 458 877,3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6 458 877,3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773 569,8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күтіп-ұстау және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408 399,5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4 437 838,0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683 238,0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683 238,0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683 238,0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869 276,6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351 997,0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128 976,0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87 985,3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 ү р д е л 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Өнеркәсiп, сәулет, қала құрылысы және құрылыс қызметі саласындағы өзгеде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299 227,6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өнеркәсіп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299 227,6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өнеркәсіп және индустриалдық-инновациялық даму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12 187 175,0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1 311 890,0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1 311 890,0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271 737,0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1 040 153,0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10 875 285,0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10 875 285,0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7 501 661,0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3 248 926,0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11 010 538,9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10 407 538,9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7 604 807,5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7 604 807,5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сауданы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индустриалдық-инновациялық д а м 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1 209 135,4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индустриялық-и 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109 137,4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 нновациялық қызметті мемлекеттік қ о л д а у шеңберінде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1 098 762,0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1 306 477,0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1 306 477,0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5 110 179,9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5 110 179,9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5 110 179,9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5 001 444,0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108 735,9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4 946 015,2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4 946 015,2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4 946 015,2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246 038,1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4 699 977,1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43 306 342,3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46 468 746,0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37 623 021,0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37 623 021,0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37 373 021,0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8 869 648,0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16 003 373,0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8 845 725,0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2 045 725,0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2 045 725,0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2 045 725,0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3 162 403,7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3 162 403,7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3 134 354,0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28 049,7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10 998 808,9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10 998 808,9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10 998 808,9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10 998 808,9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2 154 110,0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2 154 110,0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3 615 664,9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3 615 664,9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а ң д 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1 900 000,0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-42 583 820,2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42 583 820,2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46 218 746,0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46 218 746,0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37 373 021,0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8 845 725,0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3 635 023,2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3 635 023,2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3 635 023,2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3 634 388,0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облыстық мәслихатының 2025 жылғы 12 желтоқсандағы № 24/278 шешіміне 2 қосымша</w:t>
            </w:r>
          </w:p>
        </w:tc>
      </w:tr>
    </w:tbl>
    <w:p>
      <w:pPr>
        <w:spacing w:after="0"/>
        <w:ind w:left="0"/>
        <w:jc w:val="left"/>
      </w:pPr>
      <w:r>
        <w:rPr>
          <w:rFonts w:ascii="Times New Roman"/>
          <w:b/>
          <w:i w:val="false"/>
          <w:color w:val="000000"/>
        </w:rPr>
        <w:t xml:space="preserve"> 2027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504 341 085,0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157 768 204,0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153 518 159,0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153 518 159,0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4 250 045,0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1 149 066,0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3 100 979,0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2 184 736,0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2 175 539,0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61 298,0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1 941 884,0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16 109 790,0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16 109 790,0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16 109 790,0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328 213 843,0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244 872 005,0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244 872 005,0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83 341 838,0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83 341 838,0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491 741 863,0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14 147 234,0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5 025 889,0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160 469,0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4 420 395,0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4 107 483,0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312 912,0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279 144,0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279 144,0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589 392,0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471 307,0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439 355,0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613 426,0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7 885 452,0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521 631,0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340 436,0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2 498 864,0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2 498 864,0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4 864 957,0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су қорын пайдалану және қорғау, сумен жабдықтау, су бұру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4 763 368,0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6 758 961,0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1 171 325,0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5 571 263,0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4 611 552,0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3 475 683,0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1 135 869,0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825 575,0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825 575,0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134 136,0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24 591 662,0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24 591 662,0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23 788 470,0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17 647 004,0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6 137 131,0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290 428 435,0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51 643 023,0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51 643 023,0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26 497 134,0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1 879 890,0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23 265 999,0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198 673 688,0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185 324 468,0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4 504 857,0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1 854 860,0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5 996 383,0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117 200 738,0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621 692,0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37 890 970,0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17 254 968,0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11 546 830,0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10 289 741,0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1 257 089,0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1 802 390,0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1 802 390,0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25 205 335,0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1 913 877,0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1 913 877,0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23 291 458,0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23 291 458,0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218 984,0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2 060 510,0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151 463,0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151 463,0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1 909 047,0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1 909 047,0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12 626 895,0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12 626 895,0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2 657 379,0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4 358 904,0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1 172 333,0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1 632 789,0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398 943,0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2 158 508,0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245 228,0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20 250 550,0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5 403 818,0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1 013 512,0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823 063,0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2 875 752,0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2 875 752,0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1 514 554,0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1 514 554,0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219 996,0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219 996,0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219 996,0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11 454 075,0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11 454 075,0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245 673,0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97 241,0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99 137,0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10 031 862,0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көмек және әлеуметтік қамсыздандыру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23 719 001,0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5 958 005,0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4 693 594,0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649 443,0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 я л ы қ медициналық-әл еуметтік мекемелерде ( ұйымдарда), арнаулы әлеуметтік қызметтер көрсету орталықтарында , әлеуметтік қызмет көрсету орталықтарында психоневрологи я л ы 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1 480 034,0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798 807,0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 я л ы қ медициналық-әл еуметтік мекемелерінде ( ұйымдарда), арнаулы әлеуметтік қызметтер көрсету орталықтарында , әлеуметтік қызмет көрсету орталықтарында психоневрологи я л ы 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919 038,0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716 115,0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жартылай стационар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уақытша болу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627 873,0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627 873,0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17 130 312,0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17 130 312,0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17 053 309,0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630 684,0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596 710,0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315 462,0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71 334,0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202 634,0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27 020 297,0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26 841 797,0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4 458 483,0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593 961,0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3 864 522,0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22 383 314,0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көздері болып табылатын с у м е н жабдықтаудың аса маңызды топтық және жергілікті жүйелерінен ауыз су беру жөніндегі қызметтердің қ ұ н ы 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5 286 535,0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17 096 779,0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21 692 993,0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7 012 447,0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7 004 447,0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4 228 701,0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1 109 099,0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1 666 647,0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8 830 224,0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8 630 224,0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161 257,0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8 406 394,0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3 354 482,0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1 372 053,0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1 372 053,0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1 199 711,0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1 199 711,0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764 132,0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328 259,0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435 873,0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1 518 155,0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811 236,0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106 566,0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706 919,0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706 919,0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977 685,0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333 947,0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357 656,0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ішкі, жастар саясаты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357 656,0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167 834,0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167 834,0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8 118 881,0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3 518 881,0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3 518 881,0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1 005 102,0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2 513 779,0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16 058 237,0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5 316 201,0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2 390 554,0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ветеринария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114 286,0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1 737 011,0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2 925 647,0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80 388,0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613 905,0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857 201,0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857 201,0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857 201,0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балық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балық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291 976,0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91 212,0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31 642,0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8 423 970,0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8 423 970,0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668 278,0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күтіп-ұстау және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784 810,0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6 820 132,0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744 015,0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703 179,0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703 179,0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2 295 682,0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729 729,0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636 199,0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500 774,0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135 425,0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Өнеркәсiп, сәулет, қала құрылысы және құрылыс қызметі саласындағы ө з г е д 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1 565 953,0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өнеркәсіп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1 565 953,0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өнеркәсіп және индустриалдық-инновациялық даму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1 421 450,0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15 755 498,0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1 485 094,0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1 485 094,0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622 793,0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862 301,0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14 270 404,0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14 270 404,0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130 933,0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7 876 744,0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6 262 727,0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18 613 543,0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1 417 500,0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1 417 500,0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17 196 043,0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15 319 435,0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15 319 435,0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 ә н е мемлекеттік-жекешелік әріптестік жобалардың, оның ішінде концессиялық жобалардың конкурстық құжаттамаларын әзірлеу немесе түзету, сондай-ақ қ а ж е т т і сараптамаларын жүргізу, мемлекеттік-жеке ш е л і 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кәсіпкерлікті және сауданы дамыту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1 531 708,0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1 531 708,0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2 290 889,0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2 290 889,0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2 290 889,0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2 175 764,0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115 125,0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-3 538 678,0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4 038 678,0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4 038 678,0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4 038 678,0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 у р и з 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а ң д 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3 324 500,0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3 324 500,0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БЮДЖЕТ ТАПШЫЛЫҒЫН ҚАРЖЫЛАНДЫРУ (ПРОФИЦИТІН ПАЙДАЛАНУ)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5 458 725,0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облыстық мәслихатының 2025 жылғы 12 желтоқсандағы № 24/278 шешіміне 3 қосымша</w:t>
            </w:r>
          </w:p>
        </w:tc>
      </w:tr>
    </w:tbl>
    <w:p>
      <w:pPr>
        <w:spacing w:after="0"/>
        <w:ind w:left="0"/>
        <w:jc w:val="left"/>
      </w:pPr>
      <w:r>
        <w:rPr>
          <w:rFonts w:ascii="Times New Roman"/>
          <w:b/>
          <w:i w:val="false"/>
          <w:color w:val="000000"/>
        </w:rPr>
        <w:t xml:space="preserve"> 2028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535 392 692,0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192 469 668,0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187 280 362,0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187 280 362,0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5 189 306,0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1 403 010,0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3 786 296,0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2 212 683,0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2 182 130,0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156 999,0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1 934 024,0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17 430 914,0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17 430 914,0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17 430 914,0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323 213 178,0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323 213 178,0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323 213 178,0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523 449 543,0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14 923 860,0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5 732 765,0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5 096 997,0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4 312 857,0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784 140,0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618 860,0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461 322,0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7 902 881,0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547 712,0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7 248 501,0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7 248 501,0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су қорын пайдалану және қорғау, сумен жабдықтау, су бұру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7 662 403,0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1 247 083,0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1 247 083,0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1 229 892,0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6 415 320,0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3 756 533,0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2 563 871,0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1 192 662,0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2 517 945,0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2 517 945,0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98 074,0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42 768,0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25 242 593,0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25 242 593,0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24 977 893,0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18 529 354,0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6 443 987,0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303 166 042,0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54 225 174,0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54 225 174,0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27 821 991,0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1 973 884,0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24 429 299,0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206 802 099,0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194 590 692,0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4 730 100,0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1 947 603,0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6 296 202,0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123 060 775,0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652 777,0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39 785 518,0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18 117 717,0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11 883 056,0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10 585 911,0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1 297 145,0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328 351,0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328 351,0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26 508 690,0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1 951 667,0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1 951 667,0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24 456 031,0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24 456 031,0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229 934,0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188 155,0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188 155,0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2 141 906,0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2 004 499,0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2 004 499,0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13 258 239,0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13 258 239,0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2 790 248,0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4 576 849,0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1 230 950,0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1 714 428,0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2 266 434,0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257 489,0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20 464 304,0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5 626 002,0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1 055 935,0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154 305,0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864 215,0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3 022 303,0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3 022 303,0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1 547 764,0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1 547 764,0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3 110 265,0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226 089,0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226 089,0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226 089,0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11 438 572,0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11 438 572,0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378 170,0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246 428,0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102 103,0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9 987 777,0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көмек және әлеуметтік қамсыздандыру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23 069 213,0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5 453 422,0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4 785 057,0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663 042,0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 я л ы қ медициналық-әл еуметтік мекемелерде ( ұйымдарда), арнаулы әлеуметтік қызметтер көрсету орталықтарында , әлеуметтік қызмет көрсету орталықтарында психоневрологи я л ы 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1 513 728,0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809 724,0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 я л ы қ медициналық-әл еуметтік мекемелерінде ( ұйымдарда), арнаулы әлеуметтік қызметтер көрсету орталықтарында , әлеуметтік қызмет көрсету орталықтарында психоневрологи я л ы 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725 594,0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жартылай стационар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уақытша болу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668 365,0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111 264,0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16 956 783,0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16 956 783,0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16 885 372,0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659 008,0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623 336,0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74 901,0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212 766,0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25 888 756,0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187 425,0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187 425,0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187 425,0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25 701 331,0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4 565 319,0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623 659,0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3 941 660,0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21 136 012,0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көздері болып табылатын с у м е н жабдықтаудың аса маңызды топтық және жергілікті жүйелерінен ауыз су беру жөніндегі қызметтердің қ ұ н ы 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5 550 862,0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15 585 150,0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21 501 005,0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7 235 686,0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7 235 686,0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4 440 135,0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1 128 193,0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1 667 358,0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8 910 348,0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8 910 348,0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65 703,0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8 675 325,0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3 476 606,0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1 440 655,0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1 440 655,0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1 259 696,0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1 259 696,0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776 255,0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851 797,0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851 797,0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111 894,0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165 375,0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29 342,0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1 026 568,0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474 803,0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350 644,0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124 159,0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ішкі, жастар саясаты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176 226,0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176 226,0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10 500 851,0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2 527 524,0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2 527 524,0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2 527 524,0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7 973 327,0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7 973 327,0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7 973 327,0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15 833 517,0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5 003 236,0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1 933 808,0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ветеринария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1 788 597,0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3 069 428,0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1 458 608,0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балық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балық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55 125,0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8 501 311,0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8 501 311,0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158 287,0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701 692,0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күтіп-ұстау және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6 820 132,0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781 217,0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738 338,0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738 338,0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2 410 466,0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766 215,0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668 009,0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Өнеркәсiп, сәулет, қала құрылысы және құрылыс қызметі саласындағы ө з г е д 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1 644 251,0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өнеркәсіп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1 644 251,0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өнеркәсіп және индустриалдық-инновациялық даму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1 492 523,0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29 722 765,0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14 425 704,0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14 425 704,0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13 520 288,0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905 416,0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15 297 061,0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15 297 061,0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8 270 581,0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6 889 000,0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19 536 720,0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1 488 375,0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1 488 375,0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18 048 345,0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16 085 407,0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16 085 407,0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 ә н е мемлекеттік-жекешелік әріптестік жобалардың, оның ішінде концессиялық жобалардың конкурстық құжаттамаларын әзірлеу немесе түзету, сондай-ақ қ а ж е т т і сараптамаларын жүргізу, мемлекеттік-жеке ш е л і 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204 645,0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кәсіпкерлікті және сауданы дамыту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204 645,0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1 608 293,0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1 608 293,0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2 278 679,0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2 278 679,0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2 278 679,0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2 175 764,0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102 915,0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1 248 369,0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1 248 369,0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1 248 369,0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1 248 369,0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-3 684 804,0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4 184 804,0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4 184 804,0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4 184 804,0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 у р и з 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а ң д 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3 324 500,0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3 324 500,0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БЮДЖЕТ ТАПШЫЛЫҒЫН ҚАРЖЫЛАНДЫРУ (ПРОФИЦИТІН ПАЙДАЛАНУ)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облыстық мәслихатының 2025 жылғы 12 желтоқсандағы № 24/278 шешіміне 4 қосымша</w:t>
            </w:r>
          </w:p>
        </w:tc>
      </w:tr>
    </w:tbl>
    <w:p>
      <w:pPr>
        <w:spacing w:after="0"/>
        <w:ind w:left="0"/>
        <w:jc w:val="left"/>
      </w:pPr>
      <w:r>
        <w:rPr>
          <w:rFonts w:ascii="Times New Roman"/>
          <w:b/>
          <w:i w:val="false"/>
          <w:color w:val="000000"/>
        </w:rPr>
        <w:t xml:space="preserve"> 2026 жылға арналған облыстық бюджеттi атқару процесiнде секвестрлеуге жатпайтын облыстық бюджеттiк бағдарламалардың (кіші бағдарламалардың) тiзбесi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Білім беру</w:t>
      </w:r>
    </w:p>
    <w:p>
      <w:pPr>
        <w:spacing w:after="0"/>
        <w:ind w:left="0"/>
        <w:jc w:val="both"/>
      </w:pPr>
      <w:r>
        <w:rPr>
          <w:rFonts w:ascii="Times New Roman"/>
          <w:b w:val="false"/>
          <w:i w:val="false"/>
          <w:color w:val="000000"/>
          <w:sz w:val="28"/>
        </w:rPr>
        <w:t>
      Облыстың білім беру басқармасы</w:t>
      </w:r>
    </w:p>
    <w:p>
      <w:pPr>
        <w:spacing w:after="0"/>
        <w:ind w:left="0"/>
        <w:jc w:val="both"/>
      </w:pPr>
      <w:r>
        <w:rPr>
          <w:rFonts w:ascii="Times New Roman"/>
          <w:b w:val="false"/>
          <w:i w:val="false"/>
          <w:color w:val="000000"/>
          <w:sz w:val="28"/>
        </w:rPr>
        <w:t>
      Арнайы білім беру бағдарламалары бойынша жалпы білім беру</w:t>
      </w:r>
    </w:p>
    <w:p>
      <w:pPr>
        <w:spacing w:after="0"/>
        <w:ind w:left="0"/>
        <w:jc w:val="both"/>
      </w:pPr>
      <w:r>
        <w:rPr>
          <w:rFonts w:ascii="Times New Roman"/>
          <w:b w:val="false"/>
          <w:i w:val="false"/>
          <w:color w:val="000000"/>
          <w:sz w:val="28"/>
        </w:rPr>
        <w:t>
      Мамандандырылған білім беру ұйымдарында дарынды балаларға жалпы білім беру</w:t>
      </w:r>
    </w:p>
    <w:p>
      <w:pPr>
        <w:spacing w:after="0"/>
        <w:ind w:left="0"/>
        <w:jc w:val="both"/>
      </w:pPr>
      <w:r>
        <w:rPr>
          <w:rFonts w:ascii="Times New Roman"/>
          <w:b w:val="false"/>
          <w:i w:val="false"/>
          <w:color w:val="000000"/>
          <w:sz w:val="28"/>
        </w:rPr>
        <w:t>
      Мемлекеттік бастауыш, негізгі және жалпы орта білім беру ұйымдарында жалпы білім беру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Денсаулық сақтау</w:t>
      </w:r>
    </w:p>
    <w:p>
      <w:pPr>
        <w:spacing w:after="0"/>
        <w:ind w:left="0"/>
        <w:jc w:val="both"/>
      </w:pPr>
      <w:r>
        <w:rPr>
          <w:rFonts w:ascii="Times New Roman"/>
          <w:b w:val="false"/>
          <w:i w:val="false"/>
          <w:color w:val="000000"/>
          <w:sz w:val="28"/>
        </w:rPr>
        <w:t>
      Облыстың денсаулық сақтау басқармасы</w:t>
      </w:r>
    </w:p>
    <w:p>
      <w:pPr>
        <w:spacing w:after="0"/>
        <w:ind w:left="0"/>
        <w:jc w:val="both"/>
      </w:pPr>
      <w:r>
        <w:rPr>
          <w:rFonts w:ascii="Times New Roman"/>
          <w:b w:val="false"/>
          <w:i w:val="false"/>
          <w:color w:val="000000"/>
          <w:sz w:val="28"/>
        </w:rPr>
        <w:t>
      Салауатты өмір салтын насихаттау</w:t>
      </w:r>
    </w:p>
    <w:p>
      <w:pPr>
        <w:spacing w:after="0"/>
        <w:ind w:left="0"/>
        <w:jc w:val="both"/>
      </w:pPr>
      <w:r>
        <w:rPr>
          <w:rFonts w:ascii="Times New Roman"/>
          <w:b w:val="false"/>
          <w:i w:val="false"/>
          <w:color w:val="000000"/>
          <w:sz w:val="28"/>
        </w:rPr>
        <w:t>
      Қазақстан Республикасында ЖИТС-тің алдын алу және оған қарсы күрес жөніндегі іс-шараларды іске асыру</w:t>
      </w:r>
    </w:p>
    <w:p>
      <w:pPr>
        <w:spacing w:after="0"/>
        <w:ind w:left="0"/>
        <w:jc w:val="both"/>
      </w:pPr>
      <w:r>
        <w:rPr>
          <w:rFonts w:ascii="Times New Roman"/>
          <w:b w:val="false"/>
          <w:i w:val="false"/>
          <w:color w:val="000000"/>
          <w:sz w:val="28"/>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аббревиатураның ажыратылып жазылуы:</w:t>
      </w:r>
    </w:p>
    <w:p>
      <w:pPr>
        <w:spacing w:after="0"/>
        <w:ind w:left="0"/>
        <w:jc w:val="both"/>
      </w:pPr>
      <w:r>
        <w:rPr>
          <w:rFonts w:ascii="Times New Roman"/>
          <w:b w:val="false"/>
          <w:i w:val="false"/>
          <w:color w:val="000000"/>
          <w:sz w:val="28"/>
        </w:rPr>
        <w:t>
      ЖИТС- жұқтырылған иммун тапшылығы синдромы.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облыстық мәслихатының 2025 жылғы 12 желтоқсандағы № 24/278 шешіміне 5 қосымша</w:t>
            </w:r>
          </w:p>
        </w:tc>
      </w:tr>
    </w:tbl>
    <w:p>
      <w:pPr>
        <w:spacing w:after="0"/>
        <w:ind w:left="0"/>
        <w:jc w:val="left"/>
      </w:pPr>
      <w:r>
        <w:rPr>
          <w:rFonts w:ascii="Times New Roman"/>
          <w:b/>
          <w:i w:val="false"/>
          <w:color w:val="000000"/>
        </w:rPr>
        <w:t xml:space="preserve"> 2026 жылға арналған жергілікті бюджеттердің атқарылу процесінде секвестрлеуге жатпайтын жергілікті бюджеттік бағдарламалардың тізбесі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Денсаулық сақтау</w:t>
      </w:r>
    </w:p>
    <w:p>
      <w:pPr>
        <w:spacing w:after="0"/>
        <w:ind w:left="0"/>
        <w:jc w:val="both"/>
      </w:pPr>
      <w:r>
        <w:rPr>
          <w:rFonts w:ascii="Times New Roman"/>
          <w:b w:val="false"/>
          <w:i w:val="false"/>
          <w:color w:val="000000"/>
          <w:sz w:val="28"/>
        </w:rPr>
        <w:t xml:space="preserve">
      Шұғыл жағдайларда сырқаты ауыр адамдарды дәрігерлік көмек көрсететін ең жақын денсаулық сақтау ұйымына дейін жеткізуді ұйымдастыру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облыстық мәслихатының 2025 жылғы 12 желтоқсандағы № 24/278 шешіміне 6 қосымша</w:t>
            </w:r>
          </w:p>
        </w:tc>
      </w:tr>
    </w:tbl>
    <w:p>
      <w:pPr>
        <w:spacing w:after="0"/>
        <w:ind w:left="0"/>
        <w:jc w:val="left"/>
      </w:pPr>
      <w:r>
        <w:rPr>
          <w:rFonts w:ascii="Times New Roman"/>
          <w:b/>
          <w:i w:val="false"/>
          <w:color w:val="000000"/>
        </w:rPr>
        <w:t xml:space="preserve">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облыстық мәслихат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мәслихатыңың қызметін қамтамасыз ету жөніндегі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экономикалық және бюджеттік жоспарлау бойынша жүктелген функцияларды тиімді жүзеге асыру үшін Маңғыстау облысы мәслихаты аппаратының жұмыс істеуін қамтамасыз ету. Еңбекақыны, өтемақы төлемдерін, салықтарды, әлеуметтік аударымдарды, ел ішінде іссапарлар мен қызметтік іс-сапарларды төлеу, мемлекеттік қызметшілердің біліктілігін арттыру және кадрларды қайта даярлау, басқа керек-жарақтарды сатып алу, байланыс қызметтеріне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мәслихаттың өзіне жүктелген функциялары мен міндеттерін орындаудағы қызметін тиімді қамтамасыз ету, облыстық мәслихаттың қызметін материалдық-техникалық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қызметінің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және бюджеттік жоспарлауды сапалы жүргізу бойынша жүктелген функцияларды тиімді жүзеге асыру бойынша Маңғыстау облысы әкімі аппаратының қызметін қамтамасыз ету.Еңбекақыны, өтемақы төлемдерін, салықтарды, әлеуметтік аударымдарды, ел ішінде іссапарлар мен қызметтік іс-сапарларды төлеу, мемлекеттік қызметшілердің біліктілігін арттыру және кадрларды қайта даярлау, басқа керек-жарақтарды сатып алу, байланыс қызметтеріне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функцияларды, өкілеттіктерді жүзеге асыру және олардан туындайтын мемлекеттік қызметтерді көрсету, саладағы мемлекеттік саясатты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органдар мен ұйымдардың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және мемлекеттік органдардың материалдық-техникалық базасын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 үшін негізгі құралдарды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Әкімдердің сайлауын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жүйесінің тиімділігін және атқарушы билік органдарының зорлық-зомбылыққа жауапкершілігін арттыру, саяси жүйені одан әрі демократияландыруға және азаматтық қоғамды дамытуға серпін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органдардың Қазақстан Республикасы Президентiнiң, Үкiметiнiң, Премьер-Министрiнiң, оның орынбасарларының, Қазақстан Республикасы Президентiнiң Әкiмшiлiгi мен Премьер-Министрi Кеңсесiнiң актiлерi мен тапсырмаларын, әкiмдiктiң нормативтiк құқықтық актiлерiн уақтылы және сапалы орындауын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бойынша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тексеру комиссиясының қызметін қамтамасыз ету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атқарылуына сыртқы мемлекеттік аудитті және қаржылық бақылауды жүзеге асыру жөніндегі мемлекеттік органның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және бюджеттік бағдарламалардың атқарылуына сыртқы мемлекеттік қаржылық қадағалауды жүзеге асыру. Комиссия бюджеттік қаражатты пайдалану тиімділігін, сондай-ақ өңірлерді дамыту бағдарламаларының іске асырылуын талдайды және бағалайды.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атқарылуы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қаржы басқармасы аппаратының облыстық бюджетті сапалы атқару, сондай-ақ коммуналдық меншікті басқару бойынша жүктелген функцияларды тиімді орындау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атқару, бюджеттік есепке алу және жергілікті бюджеттің атқарылуы туралы есептілік, сондай-ақ облыс аумағында аудандық коммуналдық меншікті басқару салаларында басшылықты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шешу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меншікті жекешелендіруге байланысты шығыстарға бюджет қаражатын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бөлімінің қызметін қамтамасыз ету, аппарат қызметін қамтамасыз ету, оның ішінде еңбекақыны, өтемақы төлемдерін, салықтарды, әлеуметтік аударымдарды, іссапарларды төлеуді, басқа да керек-жарақтарды сатып алуды, оплата услуг связи, оплата транспортных услуг, оплата прочих услуг и работ, прочие текущие затраты байланыс қызметтеріне ақы төлеу, көлік қызметіне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функцияларды, өкілеттіктерді жүзеге асыру және олардан туындайтын мемлекеттік қызметтерді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экономика және бюджеттік жоспарлау басқармасының қызметін қамтамасыз ету, оның ішінде еңбекақыны, өтемақы төлемдерін, салықтарды, әлеуметтік аударымдарды төлеу, іссапарлар мен ел ішінде іссапарлар, мемлекеттік қызметшілердің біліктілігін арттыру және персоналды қайта даярлау, басқа керек-жарақтарды алу, байланыс қызметтеріне ақы төлеу, көлік қызметтеріне ақы төлеу, басқа қызметтер мен жұмыстарға ақы төлеу, басқа да ағымдағы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Дирекция қызметін ұйымдастырушылық қамтамасыз ету. Іс-шараларды уақтылы жүзеге асыру және бюджет қаражатын тиімді пайдалану. Басқармаға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діни қызмет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 істері жөніндегі басқарманың қызметін қамтамасыз ету; оның ішінде жалақыны, өтемақы төлемдерін, салықтарды, әлеуметтік аударымдарды төлеу, ел ішінде іссапарлар мен қызметтік іссапарлар, басқа да қаражаттарды алу, байланыс қызметтеріне ақы төлеу, басқа қызметтер мен жұмыстарға ақы төлеу және басқа да ағымдағы шығындар.Мемлекет және конфессияаралық диалогты нығайту және деструктивті діни идеялардың таралуына жол бермеу бойынша мемлекеттік әлеуметтік жобаларды жүзеге асыру.Діни экстремизм мен терроризм идеологиясын әшкерелейтін қарсы үгіт-насихат материалдарын онлайн режимінде дайындау және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Бесперебойное обеспечение деятельности государственного органа по осуществлению деятельности Управления по делам религий.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су шаруашылығы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 пайдалану мен қорғау, сумен жабдықтау және су бұру саласындағы мемлекеттік саясатты жергілікті деңгейде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и защита водных ресурсов,реализация государственной политики на местном уровне в сфере использования и охраны водного фонда, водоснабжения, водоотведения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 пайдалану мен қорғау, су қорын пайдалану мен қорғау, сумен жабдықтау және су бұру саласындағы жергілікті деңгейде мемлекеттік саясатты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істері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реализации государственной политики на местном уровне в сфере мобилизационной подготовки, территориальной и гражданской обороны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2021-2025 жылдарға арналған жұмылдыру жоспарын іске асыру, жұмылдыру дайындығы мен жұмылдыру саласындағы нормативтік құқықтық актілерді әзірлеу, республикалық және жергілікті жұмылдыру тапсырмаларын орындау, әскери-экономикалық оқу-жаттығуларды өткізу және Қорғаныс министрлігінің жұмылдыру органдары лауазымды адамдарының біліктілігін арттыру жоспарын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экономикасын Қарулы Күштердің, басқа да әскерлер мен әскери құралымдардың, арнаулы мемлекеттік органдардың және халықтың қажеттіліктерін қамтамасыз етуге, қарулы қорғаныс пен қорғанысқа ұйымдасқан түрде көшу, жоспарды орындау тауарларды өндіру, жұмыстарды орындау және қызметтерді көрсету, жұмылдыру, әскери жағдай және соғыс уақытындағы әкімшілік-аумақтық бірліктердің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жүзеге асыру аясындағы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әскери қызметке шақыруды ұйымдастыру және өткізу жөніндегі іс-шараларды іске асыру бойынша жүктелген функцияларды тиімді орындау үшін Маңғыстау облысы әкімдігінің жұмылдыру дайындығы және азаматтық қорғаныс істері жөніндегі департаментінің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әскери қызметке шақыруды ұйымдастыру және өткізу және құрамды қалыптастыру жөніндегі іс-шараларды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масштабтағы аумақтық қорғаныс пен аумақтық қорғанысты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аумақтық қорғаныс бойынша оқу-жаттығулар өткізу бойынша іс-шараларды ұйымдастыру және аумақтық қорғаныс бригадасын материалдық-техникалық ресурстармен қамтамасыз ету және жоғары сапалы шаруашылық жүргізу үшін жүктелген функцияларды тиімді орындау бойынша мекеменің қызметін қамтамасыз ету және бюджеттік жоспарлау. Жалақыны, өтемақы төлемдерін, салықтарды, әлеуметтік аударымдарды, ел ішінде іссапарлар мен іссапарларды төлеу, басқа керек-жарақтарды сатып алу, байланыс қызметтеріне ақы төлеу, басқа қызметтер мен жұмыстарға ақы төлеу және басқа да ағымдағы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Жүктелген функцияларды барынша тиімді орындауға қол жеткізу үшін аумақтық қорғаныс пен аумақтық қорғанысты өңірлік ауқымда дайындау жөніндегі іс-шараларды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өмірлік жағдайдағы жеке тұлғаларды (отбасын) туындайтын әлеуметтік проблемаларды еңсеру үшін жағдайлармен қамтамасыз ететін және олардың қоғам өміріне басқа азаматтармен бірдей қатысу мүмкіндіктерін жасауға бағытталған қызметтерді көрсету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мекемелердің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алдын алуға және оларды жоюға жергілікті бюджет қаражатын пайдалану тиімділігін арттыру жөніндегі іс-шараларды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Төтенше жағдайлар департаментінің өзіне жүктелген функцияларды тиімді орындау үшін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және бюджеттік жоспарлауды сапалы жүргізу үшін бөлімге жүктелген функцияларды тиімді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Дирекция қызметін ұйымдастырушылық қамтамасыз ету. Іс-шараларды уақтылы жүзеге асыру және бюджет қаражатын тиімді пайдалану. Басқармаға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ішкі істер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қоғамдық тәртіпті және қауіпсіздікті қорғауды қамтамасыз ету саласындағы мемлекеттік саясатты іске асыру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органдарына халықтың сенім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органдарына халықтың сенім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сақтауға қатысатын азаматтарды ынталандыру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сақтауға және қылмыстың алдын алуға қатысатын азаматтарды ынталандыру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сақтауға қатысатын және қылмыстардың алдын алуға және жолын кесуге үлес қосатын азаматтарды ынталандыру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 материалдық-техникалық қамтамасыз ету, қылмысқа қарсы күресті ақпараттық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органдарының техникалық мүмкіндіктерін арттыру және қайта жарақтандыру. Құқық қорғау қызметін материалдық-техникалық қамтамасыз ету және құқық бұзушылықтың алдын алу бойынша ақпараттық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жүйесінің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 қоғамнан оқшаулаусыз орындауды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аппаратының оларға жүктелген функцияларды барынша тиімді орындауға қол жеткізу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органының аппаратын оларға жүктелген функцияларды тиімді орындау үшін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атқару жүйесінің қызметін материалдық-техникалық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жүйесін техникалық жарақтандыру мен материалдық-техникалық қамтамасыз етуді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аймағы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ақпараттық технологиялар, мемлекеттік қызметтер көрсету және жобаларды басқару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Цифрлық технологиялар басқармасының қызметін, оның ішінде еңбекақыны, өтемақы төлемдерін, салықтарды, әлеуметтік аударымдарды, іссапарларды және ел ішінде іссапарларды төлеуді қамтамасыз ету; мемлекеттiк қызметшiлердiң бiлiктiлiгiн арттыру және кадрларды қайта даярлау, басқа керек-жарақтарды сатып алу, байланыс қызметтерiне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Дирекцияның қызметін ұйымдастырушылық қамтамасыз ету. Іс-шараларды уақтылы жүзеге асыру және бюджет қаражатын тиімді пайдалану. Дирекцияға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туризм басқармасының қызметін қамтамасыз ету, аппарат қызметін қамтамасыз ету, оның ішінде еңбекақы, өтемақы төлемдері, салықтар, әлеуметтік аударымдар, іссапарлар, басқа керек-жарақтарды сатып алу, байланыс қызметтеріне ақы төлеу, көлік қызметтеріне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Аппараттың үздіксіз жұмысын және техникалық қызмет көрсетуін қамтамасыз ету, жоспарланған басқару көрсеткіштеріне қол жеткізуді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ресурстарды пайдалану кезінде мемлекеттік мүдделерді ескеру және Қазақстан Республикасының табиғи, тарихи және мәдени мұрасын қорғау. Ішкі және келу туризмін қолдау және дамыту. Аймақтың туристік әлеуетін ілгерілету және оң имиджді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қызметтің дамуын қамтамасыз ету, туристік қызмет көрсету сапасын арттыруды қамтамасыз ету, Маңғыстау облысының туристік өнімін ілгерілету.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ветеринария басқармасының қызметін қамтамасыз ету, аппарат қызметін қамтамасыз ету, оның ішінде еңбекақы, өтемақы төлемдері, салықтар, әлеуметтік аударымдар, іссапарлар, басқа керек-жарақтарды сатып алу, байланыс қызметтеріне ақы төлеу, көлік қызметтеріне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Дирекция қызметін ұйымдастырушылық қамтамасыз ету; іс-шараларды уақтылы жүзеге асыру және бюджет қаражатын тиімді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қаңғыбас иттер мен мысықтардың санын шектеу мақсатында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адамдарға ортақ ерекше қауіпті жұқпалы және паразиттік аурулардың алдын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 бойынша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 және дерекқорға енгізу бойынша "Ауыл шаруашылығы жануарларын бірдейлендіру" деректер базасының үздіксіз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 және 100% аймақтық деректер базасына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 уақытша сақтау пунктіне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 уақытша сақтау орнынан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материалдық-техникалық базамен 100%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бірдейлендіруге арналған ветеринариялық өнімдер мен атрибуттарды, жануарлардың ветеринариялық паспорттарын және оларды тасымалдау (жеткізу) орталықтандырылған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малдарды бірделендіру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Базага енгізу есепке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қаңғыбас жануарларды уақытша күту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ветеринариялық қауіпсіздікті қамтамасыз етуге бағытталған шараларды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мен жануарларға ортақ аса қауіпті және паразиттік аурулардың алдын алу және күресу мақсатында 100% қаңғыбас және панасыз жануарларды уақытша ұстау және жауапкершілікпен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панасыз жануарларды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ветеринариялық қауіпсіздікті қамтамасыз етуге бағытталған шараларды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мен жануарларға ортақ аса қауіпті және паразиттік аурулардың алдын алу және күресу мақсатында панасыз және қаңғыбас жануарларды 100% анықтау арқылы популяция санын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вакцинациялау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иттер мен мысықтардан адамға берілетін құтыру және эхинококкоз сияқты аса қауіпті аурулардың таралуынан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мен жануарларға ортақ аса қауіпті және паразиттік аурулардың алдын алу және күресу мақсатында панасыз және қаңғыбас жануарларды 100% анықтау арқылы популяция санын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қызметшілердің бекітілген штаттық кестесіне сәйкес ветеринария бөлімінің ветеринариялық пунктін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станцияның мемлекеттік қызметшілеріне қызмет көрсету, ветеринария саласындағы мемлекеттік саясатты іске асыруды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және табиғатты пайдалану саласындағы қызметтерді сапалы көрсету бойынша жүктелген функцияларды тиімді орындау бойынша Табиғи ресурстар және табиғатты пайдалануды реттеу басқармасының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Басқарманың қызметін ұйымдастырушылық қамтамасыз ету. Іс-шараларды уақтылы жүзеге асыру және бюджет қаражатын тиімді пайдалану. Басқармаға жүктелген функцияларды уақтылы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қалпына келтіру және орман өсіру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орман қорының орман алқаптарын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орман қорының ормандарын сақтау, қорғау және қалпына келтіру. Мемлекеттік орман қоры шегінде орман жамылғысын ұлғайту және қоректену.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сапасын тұрақтандыру және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іс-шараларды жүзеге асыру. Қоршаған ортаны қорғауға бағытталған технологиялық, техникалық, ұйымдастырушылық және экономикалық шаралар кешенін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күтіп ұстау және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аумақтардағы жануарлар дүниесін сақтау және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аумақтарда биотехникалық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органдар мен ұйымдардың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қызметін материалдық-техникалық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қызметкерлерінің функционалдық міндеттерін тиімді орындауы үшін басшылыққа қажетті материалдық-техникалық еңбек жағдайларын жасау.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балық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әкімдігінің балық шаруашылығы басқармасы аппаратының қызметін, оның ішінде еңбекақыны, өтемақы төлемдерін, салықтарды, әлеуметтік аударымдарды төлеуді, жүктелген функцияларды тиімді орындауды қамтамасыз ету;ел ішінде іссапарлар мен қызметтік іссапарлар, басқа да керек-жарақтарды сатып алу, байланыс қызметтеріне ақы төлеу, көлік қызметтеріне ақы төлеу, ғылыми зерттеулер жүргізу, басқа қызметтер мен жұмыстарға ақы төлеу, басқа да ағымдағы шығыстар, мемлекеттік қызметшілердің біліктілігін арттыру,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қызметін ұйымдастырушылық қамтамасыз ету; шараларды уақтылы жүзеге асыру және бюджет қаражатын тиімді пайдалану; Басқармаға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бойынша балық шаруашылығы басқармасының "Жануарлар дүниесін қорғау қызметі" мемлекеттік мекемесінің штаттық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қызметін ұйымдастырушылық қамтамасыз ету; Іс-шараларды уақтылы жүзеге асыру және бюджет қаражатын тиімді пайдалану;Мекемеге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органдар мен ұйымдардың күрделі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қызметін материалдық-техникалық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қызметкерлерінің функционалдық міндеттерін тиімді орындауы үшін басшылыққа қажетті материалдық-техникалық еңбек жағдайларын жасау.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сәулет-құрылыс қадағалау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сәулет-құрылыс бақылауы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объектілерін салу және пайдалану кезінде заңнаманың және қала құрылысы құжаттамасының сақталуын қамтамасыз ету. Сәулет, қала құрылысы және құрылыс қызметі саласындағы лицензиялау және сертификаттау.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Басқарманың қызметін ұйымдастырушылық қамтамасыз ету. Іс-шараларды уақтылы жүзеге асыру және бюджет қаражатын тиімді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индустриялық-инновациялық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дамыту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индустриялық және индустриалды-инновациялық даму басқармасы аппаратының индустриялық-инновациялық қызметті сапалы мемлекеттік қолдау бойынша жүктелген функцияларды тиімді жүзеге асыру жөніндегі қызметін қамтамасыз ету, оның ішінде еңбекақыны, өтемақы төлемдерін, салықтарды, әлеуметтік аударымдарды, іссапарларды және ел ішінде іссапарларды төлеу, мемлекеттiк қызметшiлердiң бiлiктiлiгiн арттыру және кадрларды қайта даярлау, басқа керек-жарақтарды сатып алу, байланыс қызметтерiне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саласындағы мемлекеттік саясатты іске асырудағы іс-әрекеттерді үйлестіру. Облыста іске асырылатын инвестициялық жобаларды мониторингтеу және бағалау; Басқарманың қызметін ұйымдастырушылық қамтамасыз ету; Іс-шараларды уақтылы жүзеге асыру және бюджет қаражатын тиімді пайдалану; Басқармаға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шараларды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мәселелері бойынша экономикалық сараптама жүргізу жөніндегі жергілікті атқарушы орган айқындайтын заңды тұлғадан көрсетілетін қызметтерді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порты" АЭА инвестициялық жобаларды іске асыру. Жаңа жұмыс орындарын құру. Өңірдің инвестициялық әлеуетін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кәсіпкерлік және сауда басқармасыи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сауданы дамыту саласындағы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кәсіпкерлік және сауда басқармасының қызметін қамтамасыз ету, оның ішінде еңбекақыны, өтемақы төлемдерін, салықтарды, әлеуметтік аударымдарды, іссапарларды және ел ішінде іссапарларды төлеу, мемлекеттiк қызметшiлердiң бiлiктiлiгiн арттыру және кадрларды қайта даярлау, басқа керек-жарақтарды сатып алу, байланыс қызметтерiне ақы төлеу, басқа қызметтер мен жұмыстарға ақы төлеу, басқа да ағымдағы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Басқарманың қызметін ұйымдастырушылық қамтамасыз ету. Іс-шараларды уақтылы жүзеге асыру және бюджет қаражатын тиімді пайдалану. Басқармаға жүктелген функцияларды уақтылы, толық және сапалы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6 жасқа дейінгі мектеп жасына дейінгі балаларды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сапалы мектепке дейінгі тәрбиемен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сапалы тәрбиемен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сапалы тәрбиемен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6 жасқа дейінгі мектеп жасына дейінгі балаларды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сапалы мектепке дейінгі тәрбиемен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балабақшалар желісін кеңейту,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сапалы тәрбиемен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беру мазмұнымен қамтылған балалардың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балаларды тәрбиелеу мен оқыту үшін жағдай жасаған мектепке дейінгі ұйымдардың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оқытуды қамтамасыз етеді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қосылған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беру мазмұнымен қамтылған балалардың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балаларды оқытуды қамтамасыз етеді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берумен қамтылған оқушылардың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тыс уақытта оқушылардың жұмыспен қамтылуын ұйымдастыру. Балаларды қызығушылықтары бойынша сыныптан тыс жұмыстармен қамтуды қамтамасыз ету үшін қосымша білім беру ұйымдарының желісін кеңейту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тестілеу негізінде орта білім беру нәтижелерінің сапасы, оқу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тестілеу негізінде орта білім беру нәтижелерінің сапасы, математика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тестілеу негізінде орта білім беру нәтижелерінің сапасы, жаратылыстану-ғылыми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алу үшін жағдай жасау, сапалы білімге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мектепке дейін және кейін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робототехника, STEM пәндік кабинеттермен қамтамасыз етілген негізгі және орта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алу үшін жағдай жасау, сапалы білімге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Жекеменшік орта білім беру ұйымдарында мемлекеттік білім беру тапсырысын орналастыру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алу үшін жағдай жасау, сапалы білімге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Стипендиаттардың орташа жылдық контингенті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 сұранысқа ие мамандықтар бойынша колледждерде тегін оқумен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жартылай жоғары білімі бар мамандарды даярлауға және әлеуметтік көмек көрсетуге студенттер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Студенттерді жоғары, жартылай жоғары білімі бар мамандарды даярлауға және әлеуметтік көмек көрсетуге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қызметшілер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мемлекеттік саясатты іске асыру және балалардың құқықтары мен заңды мүдделерін қорғауды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 меңгеру үшін жағдай жасау және оқушыларды оқулықтармен және оқу-әдістемелік кешендермен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үшін қағаз және электрондық жеткізгіштердегі оқулықтар мен оқу-әдістемелік кешендерді сатып алуды және жеткізуді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қосылған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беру мазмұнымен қамтылған балалардың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Дарынды балаларды мамандандырылған білім беру ұйымдарында оқытуды қамтамасыз етеді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мүмкіндіктері шектеулі балаларды арнайы психологиялық-педагогикалық қолдаумен және ерте түзетумен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арнаулы түзеу мекемелерінің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мүмкіндігі шектеулі балаларды арнайы психологиялық педагогикалық қолдаумен және ерте түзетумен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Сауықтырудан және оңалтудан өткен балалардың оңалтуға жататын %-бен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балаларды оңалтуға жіберу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 оңалтумен және әлеуметтік бейімдеумен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сапасын арттыру үшін білім беру үдерісіне жаңа педагогикалық технологияларды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көмекке жүгінгендердің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іс-шараларды, конкурстарды, облыстық маңызы бар олимпиадаларды ұйымдастыру және өткізу, дене шынықтыру саласындағы практикалық жұмыстарды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тәрбиешілердің саны,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бала (балалар) 18 жасқа толғанға дейін оларды күтіп-бағуға уақытылы және толық көлемде біржолғы әлеуметтік көмек көрсетуді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тәрбиешілердің саны,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балаларын (балаларын) 18 жасқа толғанға дейін бағып-күтуге ай сайынғы әлеуметтік көмекті толық көлемде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даярлаудан өткен мамандар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даярлаудан өткен мамандар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күтіммен қамтылған балалардың, ата-аналардың қамқорлығынсыз қалған балалардың және ана мен баланы қорғау мекемелердінде ерекше қажеттілікті қажет ететін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күтіммен қамтылған балалардың, ата-аналардың қамқорлығынсыз қалған балалардың және ана мен баланы қорғау мекемелердінде ерекше қажеттілікті қажет ететін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ұстанатын азаматтардың үлесін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ұстанатын азаматтардың үлесін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жұқтырмаған халыққа шаққандағы жаңаАИТВ жұқтырған адамдарды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жұқтырмаған халыққа шаққандағы жаңаАИТВ жұқтырған адамдарды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немесе жеңілдікпен жол жүру берілген елді мекеннен тысқары жерлерге емделуге (консультацияға, диагностикаға) жіберілген азаматтар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немесе жеңілдікпен жол жүру берілген елді мекеннен тысқары жерлерге емделуге (консультацияға, диагностикаға) жіберілген азаматтар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 басқару органдары үшін соңғы нәтижелермен қамтылған қолжетімді есептер мен аналитикалық есептер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 басқару органдары үшін соңғы нәтижелермен қамтылған қолжетімді есептер мен аналитикалық есептер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 Нысаналы индикатор әлеуметтік төлем алған мамандар саны Түпкілікті нәтижелер әлеуметтік төлем алған мамандар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алған мамандар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алған мамандар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бағдарламаларға енгізілген барлық вакциналармен иммундаумен қамтылған халықтың нысаналы тобының үлесі кемінде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бағдарламаларға енгізілген барлық вакциналармен иммундаумен қамтылған халықтың нысаналы тобының үлесі кемінде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арнайы медициналық жабдықтау базалары"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медициналық жабдықтау базасының дайындағын қамтамасыз ету жөніндегі іс-шаралардың нақты орындалу үлесі (бекітілген жоспар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медициналық жабдықтау базасының дайындағын қамтамасыз ету жөніндегі іс-шаралардың нақты орындалу үлесі (бекітілген жоспар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ғимараттардың тозу деңгейін төмендету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ғимараттардың тозу деңгейін төмендету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 меке,мелерінде және әскери комиссариаттарда медициналық қызмет көрсетумен қамтамасыз ету деңгецімен, сондай-ақ Call-орталықтар арқылы қашықтықтан консультациялармен халықты жедел ақпараттандырудың қолжетімділігі.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 меке,мелерінде және әскери комиссариаттарда медициналық қызмет көрсетумен қамтамасыз ету деңгецімен, сондай-ақ Call-орталықтар арқылы қашықтықтан консультациялармен халықты жедел ақпараттандырудың қолжетімділігі.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шешімімен айқындалған азаматтардың жекелеген санаттарын дәрілік заттармен, медициналық бұйымдармен және мамандандырылған емдік өнмідермен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шешімімен айқындалған азаматтардың жекелеген санаттарын дәрілік заттармен, медициналық бұйымдармен және мамандандырылған емдік өнмідермен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 Нысаналы индикатор Техникалық және кәсіптік, орта білімнен кейінгі білім беру ұйымдарында білікті мамандарды даярлауды қамтамасыз ету деңгейі Түпкілікті нәтижелер Техникалық және кәсіптік, орта білімнен кейінгі білім беру ұйымдарында білікті мамандарды даярлауды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білікті мамандарды даярлауды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білікті мамандарды даярлауды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 Нысаналы индикатор Қаржы лизингі шарттарында сатып алынған санитарлық көлік бойынша лизингтік төлемдерді өтеу деңгейі Түпкілікті нәтижелер Қаржы лизингі шарттарында сатып алынған санитарлық көлік бойынша лизингтік төлемдерді өтеу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санитарлық көлік бойынша лизингтік төлемдерді өтеу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санитарлық көлік бойынша лизингтік төлемдерді өтеу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гранттар шеңберінде дайындықпен қамтылған резиденттер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гранттар шеңберінде дайындықпен қамтылған резиденттер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 мемлекеттік саясатты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протездік ортопедиялық құралдармен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протездік ортопедиялық құралдармен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қ о р ғ а у саласында жартылай стационар жағдайында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арнаулы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арнаулы әлеуметтік қымзметтер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қорғау саласында уақытша болу жағдайында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арнаулы әлеуметтік қымзметтер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арнаулы әлеуметтік қымзметтер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азаматтарды, Д және Е категорясына жатқызылатын азаматтарды міндетті әлеуметтік медининалық сақтандырумен қамтылу үлесі кемінде 95-100%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шеңберінде жұмыссыз азаматтарды, Д және Е категорясына жатқызылатын азаматтарды медициналық қызметтердің қолжетімділіген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"Инватакси" қымзеттерін дамтыуға мемлекеттік әлеуметтік тапсырыстарды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"Инватакси" қымзеттерін дамтыуға мемлекеттік әлеуметтік тапсырыстарды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Мүгетектігі бар адамдарды импланттарға сөйлеу процессорлармен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Мүгетектігі бар адамдарды импланттарға сөйлеу процессорлармен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 * нысаналы индикаторлар көзделмейді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 я л ы қ медициналық-әл еуметтік мекемелерде ( ұйымдарда), арнаулы әлеуметтік қызметтер көрсету орталықтарында , әлеуметтік қызмет көрсету орталықтарында психоневрологи я л ы қ аурулармен ауыратын мүгедектігі бар адамдар үшін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потологиясы бар 18 жастан асқандарға арнайы әлеуметтік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потологиясы бар 18 жастан асқандарға арнайы әлеуметтік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топтағы мүгедектігі бар адамдарға арнаулы әлеуметтік қызмет көрсету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аутизм спеутрі бұзылған балаларға арналған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топтағы мүгедектігі бар адамдарға арнаулы әлеуметтік қызмет көрсету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аутизм спеутрі бұзылған балаларға арналған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психоневрологи я л ы қ медициналық-әл еуметтік мекемелерінде ( ұйымдарда), арнаулы әлеуметтік қызметтер көрсету орталықтарында , әлеуметтік қызмет көрсету орталықтарында психоневрологи я л ы қ патологиялары бар мүгедектігі бар балалар үшін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18 жасқа дейінгі психоневрологиялық патологиясы бар мүгедек балалрға әлеуметтік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18 жасқа дейінгі психоневрологиялық патологиясы бар мүгедек балалрға әлеуметтік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 Нысаналы индикатор Түпкілікті нәтижелер 1 және 2 топтағы егде жастағы және мүгедектікке байланысты өз бетінше қымзет көрсетуге қабілетсіз адамдар, тұрмыстық зорлық-зомбылық құрбандары үшін арнайы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топтағы егде жастағы және мүгедектікке байланысты өз бетінше қымзет көрсетуге қабілетсіз адамдар, тұрмыстық зорлық-зомбылық құрбандары үшін арнайы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топтағы егде жастағы және мүгедектікке байланысты өз бетінше қымзет көрсетуге қабілетсіз адамдар, тұрмыстық зорлық-зомбылық құрбандары үшін арнайы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 * нысаналы индикаторлар көзделмейді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орналастырылған азаматтардың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жастардың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бизнес идеяларды іске асыруға халықтың әлеуметтік осал топтарынан шыққан азаматтарға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мамандықтар бойынша кәсіптік оқу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оқудан кейін тұрақты жұмысқа орналасқандардың үлесін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құрылған жұмыс орындарының үлесі мүмкіндігі шектеулі адамдарды жұмысқа орналастыру (жоспарланған саннан),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құрылған жұмыс орындарының үлесі мүмкіндігі шектеулі адамдарды жұмысқа орналастыру (жоспарланған саннан),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 Нысаналы индикатор Түпкілікті нәтиже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қызметтерді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саясатын іске асыру үшін іс-шараларды өткізу және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саясатын іске асыру үшін іс-шараларды өткізу және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Жастарға тұрғын үй қарыздарын белгіленген мерзімдерде уақтылы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Жастарға тұрғын үй қарыздарын белгіленген мерзімдерде уақтылы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 Нысаналы индикатор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дене шынықтыру және спорт саласында мемлекеттік саясатты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 азаматттарды қамтуды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 азаматттарды қамтуды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шеберлерінің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спорт шеберлерінің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Ппорт түрлері бойынша спортшылардың қатысуға және әртүрлі номиналдағы медальдарға ие болуға жоспарланған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шеберлерінің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спорт шеберлерінің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Ппорт түрлері бойынша спортшылардың қатысуға және әртүрлі номиналдағы медальдарға ие болуға жоспарланған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18-жасқа дейінгі сопрт мектептерінде қатысушы балалар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18-жасқа дейінгі сопрт мектептерінде қатысушы балалар санын көбейту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 бойынша қатысуға және әртүрлі номинациялардағы медальдарды жеңіп алуға жоспарланатын спортшылар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 бойынша қатысуға және әртүрлі номинациялардағы медальдарды жеңіп алуға жоспарланатын спортшылар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ақпарат және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ішкі, жастар саясаты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ішкі, жастар саясаты мемлекеттік саясатты іске асыру жөніндегі қызметтерді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Этномәдени бірлестіктердің Ассамблея қызметіне қатысу деңгейі кемінде 90-%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 Ассамблеясының тұрақты әрі тиімді қызметін қамтамасыз ету, өңірде қоғамдық келісіммен этноаралық тұрақтылықты нығайту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саясатты, оның ішінде газеттер мен журналдар арқылы, телерадиохабарларын тарату, интернет-ресурстар арқылы жүргізу, Қазақстан Республикасының мемлекеттік ақпараттық саясатын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оның ішінде газеттер мен журналдар арқылы, телерадиохабарларын тарату, интернет-ресурстар арқылы жүргізу, Қазақстан Республикасының мемлекеттік ақпараттық саясатын нәтижесінде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құқықтарын қамтамасыз ету және өмір сүру сапасын жақсарту мақсатында сурдоаудармамен сүйемелдеуді қамтамасыз ету және телешоуларды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құқықтарын қамтамасыз ету және өмір сүру сапасын жақсарту мақсатында сурдоаудармамен сүйемелдеуді қамтамасыз ету және телешоуларды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және архив ісі саласындағы мемлекеттік саясатты іске асыру жөніндегі қызметтерді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 шеңберінде мемлекеттік функцияларды, өкілеттіліктерді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халықтың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әліппиін қолданатын жазбаша коммиуникацияға қатысушылардың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әдістеме бойынша мемлекеттік тілді оқыту курстарынан өткендердің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халықтың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әліппиін қолданатын жазбаша коммиуникацияға қатысушылардың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әдістеме бойынша мемлекеттік тілді оқыту курстарынан өткендердің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әлеуметтік маңызды және мәдени өткізілген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шығармашылық тапсырыс аясында қосымша ваучерлер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мәдени-досуг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әлеуметтік маңызды және мәдени өткізілген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шығармашылық тапсырыс аясында қосымша ваучерлер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мәдени-досуг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маңызы бар тарих және мәдениет ескерткіштерінде ғылыми-реставрациялау жұмыстарының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экскурсиялар саны келушілер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маңызы бар тарих және мәдениет ескерткіштерінде ғылыми-реставрациялау жұмыстарының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экскурсиялар саны келушілер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 Нысаналы индикатор Түпкілікті нәтижелер спектакль саны; концерт саны; концерттерде көрермендер саны;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спектакль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концерттерде көрермендер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спектакль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концерттерде көрермендер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 Нысаналы индикатор Түпкілікті нәтижелер Кітапшығау саны; келушілер саны; қоланушылар;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Кітапшығау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келушілер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қолданушылар;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Кітапшығау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келушілер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қолданушылар;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 Нысаналы индикатор Түпкілікті нәтижелер Ұлттық мұрағат қорын құжаттармен толтыру; мұрағат деректерін электрондық форматын көшіру;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мұрағат қорын құжаттармен толтыру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деректерін электрондық форматын көшіру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Түпкілікті нәтижелер: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мұрағат қорын құжаттармен толтыру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деректерін электрондық форматын көшіру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шетелде біліктілікті арттару курстарында оқудан өткен мәдениет мекемелері қызметкерлерінің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қорында жалға алынған тұрғын үй үшін азаматтардың жекелеген санаттарына төленетін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тұрғын үймен қамтамасыз ету кезегін қысқарту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алған азаматтар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ГКП КЖСА-ның материалдық-техникалық жарақтандырылуы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ГКП КЖСА-ның материалдық-техникалық жарақтандырылуы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тұрған бюджеттерге нысаналы ағымдағы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осал топтағы халықты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тұрғын үймен қамтамасыз ету кезегін қысқарту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БН-350 қондырғысының үздіксіз жұмысын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БН-350 қондырғысының үздіксіз жұмысын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тұрғын үй қорын жаңарту және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Сәулеттік-қала құрылысы келбетін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су ресурстарын және ирригациясын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көздері болып табылатын ерекше маңызды топтық және жергілікті сумен жабдықтау жүйелерінен ауыз су беру қызметтерінің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баламалы көздерінен ауыз суға қолжетімділігі бар халықтың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көздері болып табылатын ерекше маңызды топтық және жергілікті сумен жабдықтау жүйелерінен халықты ауыз сумен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және қайта жаңғырту кезінде кәсіпкерлік субъектілерінің шығындарының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бір бөлігі өтелген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көрсетілген жобалардың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ұстауға жұмсалған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 шығындары субсидияланған санитариялық-гигиеналық тораптардың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алған кәсіпкерлік субъектілерінің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 (үздіксіз) санаторий-курорттық емдеуді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сапалы сауықтыру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 өндірісін дамытуға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 өндірісінің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 өндірісі көлемінің өсу қарқыны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тауар өндірушілеріне суды жеткізу қызметтерінің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тауар өндірушілеріне суды жеткізу қызметтерінің көлемі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 өндірушілерін сумен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Инновациялық тәжірибені тарату және енгізу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бойынша өткізілген іс-шаралар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инновациялық тәжірибелердің қамтылуы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организмдерге қарсы күрес шараларымен қамтылған ауыл шаруашылығы алқаптарының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іс-шараларымен қамтылған ауыл шаруашылығы алқаптарының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технологияларын енгізуге бағытталған инвестициялық салымдар кезінде ауыл шаруашылығы тауар өндірушілер шеккен шығындардың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технологияларын енгізу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технологияларын енгізумен қамту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оларға тіркемелерді, өздігінен жүретін ауыл шаруашылығы, мелиорациялық және жол-құрылыс машиналары мен механизмдерін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нөмірлер мен техникалық паспорттардың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нөмірлер мен техникалық паспорттарды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құнын субсидиялау (органикалық тыңайтқыштарды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минералдық тыңайтқыштар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 өндірушілерін минералдық тыңайтқыштармен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агроөнеркәсіптік кешен субъектісі шеккен шығындардың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алған АӨК инвестициялық жобаларының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жобаларын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шаруашылығын дамытуды, мал шаруашылығы өнімдерінің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шараларымен қамтылған асыл тұқымды ауыл шаруашылығы жануарларының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 мен сапасын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техниканы және технологиялық жабдықты сатып алуға кредит беру және лизинг шарттарының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мөлшерлемелері субсидияланған кредит беру және лизинг шарттарының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 үшін қаржылық құралдардың қолжетімділігін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қой өсіру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қой өсірумен қамту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облысының табиғи ресурстар және табиғат пайдалануды реттеу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тұрған бюджеттерге нысаналы ағымдағы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Маңғыстау" МКК-ның материалдық-техникалық жарақтандырылу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Маңғыстау" МКК-ның материалдық-техникалық жарақтандырылуы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балық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инновациялық шешімдердің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шаруашылығының өнімділігін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сондай-ақ асыл тұқымды балық өсірудің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шаруашылығында субсидия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көлемінің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және жақсы жағдайда автомобиль жолдардың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қозғалысының қауіпсіз әрі үздіксіз жүруін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бағыттардың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Жолаушыларға қолжетімділікті қамтамасыз ету ауданаралық коммуникациялар бойынша әлеуметтік маңызы бар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кәсіпкерлік және сауда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субъектілерге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гранттар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субъектілеріне берілген несиелер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жобалар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субъектілеріне берілетін несиелерді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көрсетілетін жобалар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цифрландыру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жобаларға арналған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Жылу-электр энергетикасын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желілерінің тозу деңгейін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желілерінің тозу деңгейін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тұрғындарын газбен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тұрғындары газбен қамтамасыз етілді,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 және ирригация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желілерінің құрылысы және реконструкциясы, шқ.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желілерінің құрылысы және реконструкциясы,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ЖСҚ-на КВС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желілерінің тозу деңгейін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ЖСҚ-ға КВС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қаласы және Мұнайлы, Бейнеу аудан елді мекендерінде жер асты суларының теріс әсерлерін локализациялау,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ЖСҚ-ға КВС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қаласы және Мұнайлы, Бейнеу аудан елді мекендерінде жер асты суларының деңгейінің көтерілу себептерін зерттеу және анықтау,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құрылысы және реконструкциясы, шқ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күйдегі автомобиль жолдарының үлесінің ұлғаюы,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және мемлекеттік-жекешелік әріптестік, концессиялық жобалардың конкурстық құжаттамаларының техникалық-экономикалық негіздемелерін әзірлеу немесе түзету, сондай-ақ оларға қажетті сараптамаларды жүргізу, мемлекеттік-жекешелік әріптестік және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ЖСҚ-ға КВС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құрылысы және реконструкциясы, шқ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ЖСҚ-ға КВС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күйдегі автомобиль жолдарының үлесінің ұлғаюы,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ғимараттарды салу және қайта құру,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Әскери бөлім ғимаратын салу,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 орталықтарының ғимаратын салу,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мен қосымша ғимараттар салу, оқушыларға арналған орындар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объектілерін салу, орын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 нысандары салу,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 санитарлық көмек көрсететін медициналық ұйымдарының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уақытылы медициналық көмек көрсетеді, денсаулығын сақтауды қамтамасыз етеді, төсек-орын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 салу,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ЖСҚ сараптама қорытындысын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