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0270" w14:textId="7690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2026 жылға жұмыс орындарына квота белгілеу туралы</w:t>
      </w:r>
    </w:p>
    <w:p>
      <w:pPr>
        <w:spacing w:after="0"/>
        <w:ind w:left="0"/>
        <w:jc w:val="both"/>
      </w:pPr>
      <w:r>
        <w:rPr>
          <w:rFonts w:ascii="Times New Roman"/>
          <w:b w:val="false"/>
          <w:i w:val="false"/>
          <w:color w:val="000000"/>
          <w:sz w:val="28"/>
        </w:rPr>
        <w:t>Маңғыстау облысы әкімдігінің 2025 жылғы 25 желтоқсандағы № 280 қаулысы</w:t>
      </w:r>
    </w:p>
    <w:p>
      <w:pPr>
        <w:spacing w:after="0"/>
        <w:ind w:left="0"/>
        <w:jc w:val="both"/>
      </w:pPr>
      <w:bookmarkStart w:name="z2"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Еңбек және халықты әлеуметтік қорғау министрінің 2023 жылғы 17 қазандағы № 446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33564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Маңғыстау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Маңғыстау облысы бойынша 2026 жылға пробация қызметінің есебінде тұрған адамдарды жұмысқа орналастыру үшін жұмыс орындарының квотасы бекітілсін.</w:t>
      </w:r>
    </w:p>
    <w:bookmarkEnd w:id="1"/>
    <w:bookmarkStart w:name="z4"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Маңғыстау облысы бойынша бас бостандығынан айыру орындарынан босатылған адамдарды жұмысқа орналастыру үшін 2026 жылға жұмыс орындарының квотасы бекітілсін.</w:t>
      </w:r>
    </w:p>
    <w:bookmarkEnd w:id="2"/>
    <w:bookmarkStart w:name="z5"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Маңғыстау облысы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2026 жылға жұмыс орындарының квотасы бекітілсін.</w:t>
      </w:r>
    </w:p>
    <w:bookmarkEnd w:id="3"/>
    <w:bookmarkStart w:name="z6" w:id="4"/>
    <w:p>
      <w:pPr>
        <w:spacing w:after="0"/>
        <w:ind w:left="0"/>
        <w:jc w:val="both"/>
      </w:pPr>
      <w:r>
        <w:rPr>
          <w:rFonts w:ascii="Times New Roman"/>
          <w:b w:val="false"/>
          <w:i w:val="false"/>
          <w:color w:val="000000"/>
          <w:sz w:val="28"/>
        </w:rPr>
        <w:t>
      4. "Маңғыстау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көшірмесінің электрондық түрде қазақ және орыс тілдерінде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қаулының ресми жарияланғанынан кейін Маңғыстау облысы әкімдігінің интернет-ресурсында орналастырылуын қамтамасыз етсін.</w:t>
      </w:r>
    </w:p>
    <w:bookmarkStart w:name="z7" w:id="5"/>
    <w:p>
      <w:pPr>
        <w:spacing w:after="0"/>
        <w:ind w:left="0"/>
        <w:jc w:val="both"/>
      </w:pPr>
      <w:r>
        <w:rPr>
          <w:rFonts w:ascii="Times New Roman"/>
          <w:b w:val="false"/>
          <w:i w:val="false"/>
          <w:color w:val="000000"/>
          <w:sz w:val="28"/>
        </w:rPr>
        <w:t>
      5. Осы қаулының орындалуын бақылау облыс әкімінің жетекшілік ететін орынбасарына жүктелсін.</w:t>
      </w:r>
    </w:p>
    <w:bookmarkEnd w:id="5"/>
    <w:bookmarkStart w:name="z8"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 және 2026 жылғы 1 қаңтардан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w:t>
            </w:r>
            <w:r>
              <w:br/>
            </w:r>
            <w:r>
              <w:rPr>
                <w:rFonts w:ascii="Times New Roman"/>
                <w:b w:val="false"/>
                <w:i w:val="false"/>
                <w:color w:val="000000"/>
                <w:sz w:val="20"/>
              </w:rPr>
              <w:t xml:space="preserve">әкімдігінің 2025 жылғы "25" </w:t>
            </w:r>
            <w:r>
              <w:br/>
            </w:r>
            <w:r>
              <w:rPr>
                <w:rFonts w:ascii="Times New Roman"/>
                <w:b w:val="false"/>
                <w:i w:val="false"/>
                <w:color w:val="000000"/>
                <w:sz w:val="20"/>
              </w:rPr>
              <w:t xml:space="preserve">желтоқсандағы № 280 </w:t>
            </w:r>
            <w:r>
              <w:br/>
            </w:r>
            <w:r>
              <w:rPr>
                <w:rFonts w:ascii="Times New Roman"/>
                <w:b w:val="false"/>
                <w:i w:val="false"/>
                <w:color w:val="000000"/>
                <w:sz w:val="20"/>
              </w:rPr>
              <w:t>қаулысына 1-қосымша</w:t>
            </w:r>
          </w:p>
        </w:tc>
      </w:tr>
    </w:tbl>
    <w:p>
      <w:pPr>
        <w:spacing w:after="0"/>
        <w:ind w:left="0"/>
        <w:jc w:val="left"/>
      </w:pPr>
      <w:r>
        <w:rPr>
          <w:rFonts w:ascii="Times New Roman"/>
          <w:b/>
          <w:i w:val="false"/>
          <w:color w:val="000000"/>
        </w:rPr>
        <w:t xml:space="preserve"> Маңғыстау облысы бойынша 2026 жылға пробация қызметінің есебінде тұрған адамдарды жұмысқа орналастыру үшін жұмыс орындарының квотасы</w:t>
      </w:r>
    </w:p>
    <w:p>
      <w:pPr>
        <w:spacing w:after="0"/>
        <w:ind w:left="0"/>
        <w:jc w:val="both"/>
      </w:pPr>
      <w:r>
        <w:rPr>
          <w:rFonts w:ascii="Times New Roman"/>
          <w:b w:val="false"/>
          <w:i w:val="false"/>
          <w:color w:val="ff0000"/>
          <w:sz w:val="28"/>
        </w:rPr>
        <w:t xml:space="preserve">
      Ескерту. 1 қосымшаға өзгерістер енгізілді - Маңғыстау облысы әкімдігінің 19.05.2026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Маңғыстау облысы әкімдігінің 19.05.2026 </w:t>
            </w:r>
            <w:r>
              <w:rPr>
                <w:rFonts w:ascii="Times New Roman"/>
                <w:b w:val="false"/>
                <w:i w:val="false"/>
                <w:color w:val="ff0000"/>
                <w:sz w:val="20"/>
              </w:rPr>
              <w:t>№ 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Маңғыстау облысы әкімдігінің 19.05.2026 </w:t>
            </w:r>
            <w:r>
              <w:rPr>
                <w:rFonts w:ascii="Times New Roman"/>
                <w:b w:val="false"/>
                <w:i w:val="false"/>
                <w:color w:val="ff0000"/>
                <w:sz w:val="20"/>
              </w:rPr>
              <w:t>№ 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А-Строй монтаж"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"СМК-Атамекен" жауапкершілігі шектеулі серіктестігінің Ақтау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 жауапкершілігі шектеулі серіктестігі Ақтау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Строй Инвест"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"Альянс Ойл Сервис LTD"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Маңғыстау облысы әкімдігінің 19.05.2026 </w:t>
            </w:r>
            <w:r>
              <w:rPr>
                <w:rFonts w:ascii="Times New Roman"/>
                <w:b w:val="false"/>
                <w:i w:val="false"/>
                <w:color w:val="ff0000"/>
                <w:sz w:val="20"/>
              </w:rPr>
              <w:t>№ 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Маңғыстау облысы әкімдігінің 19.05.2026 </w:t>
            </w:r>
            <w:r>
              <w:rPr>
                <w:rFonts w:ascii="Times New Roman"/>
                <w:b w:val="false"/>
                <w:i w:val="false"/>
                <w:color w:val="ff0000"/>
                <w:sz w:val="20"/>
              </w:rPr>
              <w:t>№ 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"Кис-Актау"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"Westecoplast"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"Карьертау"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Маңғыстау облысы әкімдігінің 19.05.2026 </w:t>
            </w:r>
            <w:r>
              <w:rPr>
                <w:rFonts w:ascii="Times New Roman"/>
                <w:b w:val="false"/>
                <w:i w:val="false"/>
                <w:color w:val="ff0000"/>
                <w:sz w:val="20"/>
              </w:rPr>
              <w:t>№ 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жауапкершілігі шектеулі серіктестігінің Ақтау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"Zaman Group Company"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Coast"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"Zelmar Stroy"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LTD"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"Оңдасын 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әкімдігінің "ӨЗЕНИНВЕСТ"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әкімдігінің шаруашылық жүргізу құқығындағы "Өзен жылу"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"ТрубРемЦентр"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өндіру және тасымалдау басқармасы"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"Жаңаөзен көп бейінді қалалық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әкімдігінің "Бейнеумәдениет"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"Шағырлы-Шөмішті"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"Акиматсервис"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әкімдігінің шаруашылық жүргізу құқығындағы "Бейнеусусервис"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"Промстроймонтаж-Xxi"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аудандық тұрғын үй коммуналдық шаруашылығы, жолаушы көлігі және автомобиль жолдары бөлімінің шаруашылық жүргізу құқығындағы "Тұрмыс-Сервис"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"Хадид" ЖШС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"S&amp;S SERVICE"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"Қарақұдықмұнай"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Цемент"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"LPG TRADE" (ЛПГ ТРЭЙД)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"Актаукамазсервис"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"Мұнайлы-Қызмет"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Мұнайлы ауданы әкімдігінің "Маңғыстау энерго"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аудандық тұрғын үй-коммуналдық шаруашылығы, жолаушы көлігі және автомобиль жолдары бөлімінің "Таза-Мұнайлы"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әкімдігінің "Маңғыстау Жылу"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әкімдігінің "Түпқараған Су Жүйесі"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жүргізілу құқығымен Түпқараған ауданы әкімдігінің жанындағы "Коммуналдық Қызмет"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Түпқараған"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Маңғыстау облысы әкімдігінің 19.05.2026 </w:t>
            </w:r>
            <w:r>
              <w:rPr>
                <w:rFonts w:ascii="Times New Roman"/>
                <w:b w:val="false"/>
                <w:i w:val="false"/>
                <w:color w:val="ff0000"/>
                <w:sz w:val="20"/>
              </w:rPr>
              <w:t>№ 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Маңғыстау облысы әкімдігінің 19.05.2026 </w:t>
            </w:r>
            <w:r>
              <w:rPr>
                <w:rFonts w:ascii="Times New Roman"/>
                <w:b w:val="false"/>
                <w:i w:val="false"/>
                <w:color w:val="ff0000"/>
                <w:sz w:val="20"/>
              </w:rPr>
              <w:t>№ 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w:t>
            </w:r>
            <w:r>
              <w:br/>
            </w:r>
            <w:r>
              <w:rPr>
                <w:rFonts w:ascii="Times New Roman"/>
                <w:b w:val="false"/>
                <w:i w:val="false"/>
                <w:color w:val="000000"/>
                <w:sz w:val="20"/>
              </w:rPr>
              <w:t xml:space="preserve">әкімдігінің 2025 жылғы "25" </w:t>
            </w:r>
            <w:r>
              <w:br/>
            </w:r>
            <w:r>
              <w:rPr>
                <w:rFonts w:ascii="Times New Roman"/>
                <w:b w:val="false"/>
                <w:i w:val="false"/>
                <w:color w:val="000000"/>
                <w:sz w:val="20"/>
              </w:rPr>
              <w:t xml:space="preserve">желтоқсандағы № 280 </w:t>
            </w:r>
            <w:r>
              <w:br/>
            </w:r>
            <w:r>
              <w:rPr>
                <w:rFonts w:ascii="Times New Roman"/>
                <w:b w:val="false"/>
                <w:i w:val="false"/>
                <w:color w:val="000000"/>
                <w:sz w:val="20"/>
              </w:rPr>
              <w:t>қаулысына 2-қосымша</w:t>
            </w:r>
          </w:p>
        </w:tc>
      </w:tr>
    </w:tbl>
    <w:p>
      <w:pPr>
        <w:spacing w:after="0"/>
        <w:ind w:left="0"/>
        <w:jc w:val="left"/>
      </w:pPr>
      <w:r>
        <w:rPr>
          <w:rFonts w:ascii="Times New Roman"/>
          <w:b/>
          <w:i w:val="false"/>
          <w:color w:val="000000"/>
        </w:rPr>
        <w:t xml:space="preserve"> Маңғыстау облысы бойынша бас бостандығынан айыру орындарынан босатылған адамдарды жұмысқа орналастыру үшін 2026 жылға жұмыс орындарының квотасы</w:t>
      </w:r>
    </w:p>
    <w:p>
      <w:pPr>
        <w:spacing w:after="0"/>
        <w:ind w:left="0"/>
        <w:jc w:val="both"/>
      </w:pPr>
      <w:r>
        <w:rPr>
          <w:rFonts w:ascii="Times New Roman"/>
          <w:b w:val="false"/>
          <w:i w:val="false"/>
          <w:color w:val="ff0000"/>
          <w:sz w:val="28"/>
        </w:rPr>
        <w:t xml:space="preserve">
      Ескерту. 2 қосымшаға өзгерістер енгізілді - Маңғыстау облысы әкімдігінің 19.05.2026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Маңғыстау облысы әкімдігінің 19.05.2026 </w:t>
            </w:r>
            <w:r>
              <w:rPr>
                <w:rFonts w:ascii="Times New Roman"/>
                <w:b w:val="false"/>
                <w:i w:val="false"/>
                <w:color w:val="ff0000"/>
                <w:sz w:val="20"/>
              </w:rPr>
              <w:t>№ 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Маңғыстау облысы әкімдігінің 19.05.2026 </w:t>
            </w:r>
            <w:r>
              <w:rPr>
                <w:rFonts w:ascii="Times New Roman"/>
                <w:b w:val="false"/>
                <w:i w:val="false"/>
                <w:color w:val="ff0000"/>
                <w:sz w:val="20"/>
              </w:rPr>
              <w:t>№ 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А-Строй монтаж"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"СМК-Атамекен" жауапкершілігі шектеулі серіктестігінің Ақтау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 жауапкершілігі шектеулі серіктестігі Ақтау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Строй Инвест"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"Альянс Ойл Сервис LTD"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Маңғыстау облысы әкімдігінің 19.05.2026 </w:t>
            </w:r>
            <w:r>
              <w:rPr>
                <w:rFonts w:ascii="Times New Roman"/>
                <w:b w:val="false"/>
                <w:i w:val="false"/>
                <w:color w:val="ff0000"/>
                <w:sz w:val="20"/>
              </w:rPr>
              <w:t>№ 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Маңғыстау облысы әкімдігінің 19.05.2026 </w:t>
            </w:r>
            <w:r>
              <w:rPr>
                <w:rFonts w:ascii="Times New Roman"/>
                <w:b w:val="false"/>
                <w:i w:val="false"/>
                <w:color w:val="ff0000"/>
                <w:sz w:val="20"/>
              </w:rPr>
              <w:t>№ 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"КИС-АКТАУ"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"WESTECOPLAST"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"КАРЬЕРТАУ"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Маңғыстау облысы әкімдігінің 19.05.2026 </w:t>
            </w:r>
            <w:r>
              <w:rPr>
                <w:rFonts w:ascii="Times New Roman"/>
                <w:b w:val="false"/>
                <w:i w:val="false"/>
                <w:color w:val="ff0000"/>
                <w:sz w:val="20"/>
              </w:rPr>
              <w:t>№ 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Жауапкершілігі шектеулі серіктестігінің Ақтау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"Zaman Group Company"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Coast"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"Zelmar Stroy"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LTD"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"Оңдасын 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әкімдігінің "ӨЗЕНИНВЕСТ"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әкімдігінің шаруашылық жүргізу құқығындағы "Өзен жылу"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"ТрубРемЦентр"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өндіру және тасымалдау басқармасы"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"Жаңаөзен көп бейінді қалалық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әкімдігінің "Бейнеумәдениет"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"Шағырлы-Шөмішті"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"Акиматсервис"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әкімдігінің шаруашылық жүргізу құқығындағы "Бейнеусусервис"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аудандық тұрғын үй коммуналдық шаруашылығы, жолаушы көлігі және автомобиль жолдары бөлімінің шаруашылық жүргізу құқығындағы "Тұрмыс-Сервис"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"Хадид" ЖШС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"S&amp;S SERVICE"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"Қарақұдықмұнай"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Цемент"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"Кен-Сары"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"АКТАУКАМАЗСЕРВИ"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"Мұнайлы-Қызмет"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Мұнайлы ауданы әкімдігінің "Маңғыстау энерго"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құрылыс"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аудандық тұрғын үй-коммуналдық шаруашылығы, жолаушы көлігі және автомобиль жолдары бөлімінің "Таза-Мұнайлы"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әкімдігінің "Маңғыстау Жылу"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әкімдігінің "Түпқараған Су Жүйесі"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жүргізілу құқығымен Түпқараған ауданы әкімдігінің жанындағы "Коммуналдық Қызмет" мемлекеттік коммуналдық кәсіпорыны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Түпқараған"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Маңғыстау облысы әкімдігінің 19.05.2026 </w:t>
            </w:r>
            <w:r>
              <w:rPr>
                <w:rFonts w:ascii="Times New Roman"/>
                <w:b w:val="false"/>
                <w:i w:val="false"/>
                <w:color w:val="ff0000"/>
                <w:sz w:val="20"/>
              </w:rPr>
              <w:t>№ 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w:t>
            </w:r>
            <w:r>
              <w:br/>
            </w:r>
            <w:r>
              <w:rPr>
                <w:rFonts w:ascii="Times New Roman"/>
                <w:b w:val="false"/>
                <w:i w:val="false"/>
                <w:color w:val="000000"/>
                <w:sz w:val="20"/>
              </w:rPr>
              <w:t xml:space="preserve">әкімдігінің 2025 жылғы "25" </w:t>
            </w:r>
            <w:r>
              <w:br/>
            </w:r>
            <w:r>
              <w:rPr>
                <w:rFonts w:ascii="Times New Roman"/>
                <w:b w:val="false"/>
                <w:i w:val="false"/>
                <w:color w:val="000000"/>
                <w:sz w:val="20"/>
              </w:rPr>
              <w:t xml:space="preserve">желтоқсандағы № 280 </w:t>
            </w:r>
            <w:r>
              <w:br/>
            </w:r>
            <w:r>
              <w:rPr>
                <w:rFonts w:ascii="Times New Roman"/>
                <w:b w:val="false"/>
                <w:i w:val="false"/>
                <w:color w:val="000000"/>
                <w:sz w:val="20"/>
              </w:rPr>
              <w:t>қаулысына 3-қосымша</w:t>
            </w:r>
          </w:p>
        </w:tc>
      </w:tr>
    </w:tbl>
    <w:p>
      <w:pPr>
        <w:spacing w:after="0"/>
        <w:ind w:left="0"/>
        <w:jc w:val="left"/>
      </w:pPr>
      <w:r>
        <w:rPr>
          <w:rFonts w:ascii="Times New Roman"/>
          <w:b/>
          <w:i w:val="false"/>
          <w:color w:val="000000"/>
        </w:rPr>
        <w:t xml:space="preserve"> Маңғыстау облысы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2026 жылға жұмыс орындарының квотасы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мөлшері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Ақтау қаласы бойынша білім бөлімінің "Абыл Тарақұлы атындағы балалар өнер мектебі" жедел басқару құқығындағы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фирма "Магаш"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БОКС КЛУБЫ"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"MAGA-BREAD"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әкімдігінің шаруашылық жүргізу құқығындағы "Өзен жылу"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басқарамасының Бейнеу ауданы бойынша білім бөлімінің "Ж.Қалдығараев атындағы жалпы білім беретін мектеп"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басқарамасының Бейнеу ауданы бойынша білім бөлімінің "Сам жалпы білім беретін мектеп"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басқарамасының Бейнеу ауданы бойынша білім бөлімінің "Атамекен жалпы білім беретін мектеп"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басқарамасының Бейнеу ауданы бойынша білім бөлімінің "Күйкен жалпы білім беретін мектеп"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басқарамасының Бейнеу ауданы бойынша білім бөлімінің "Бейнеу жалпы білім беретін мектеп"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басқарамасының Бейнеу ауданы бойынша білім бөлімінің "Манашы жалпы білім беретін мектеп"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басқарамасының "Бейнеу гуманитарлық колледжі" МКҚК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әкімдігінің шаруашылық жүргізу құқығындағы "Бейнеусусервис"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басқарамасының "Бейнеу политехникалық колледжі" МКҚК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"Қарақия орталық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Маңғыстау ауданы бойынша білім бөлімінің "№1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аудандық мәдениет, дене шынықтыру және спорт бөлімінің "Фариза Оңғарсынова атындағы аудандық орталық мәдениет үйі"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"Сайын Шапағатов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"Ақшұқыр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