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46cd" w14:textId="7064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2025 - 2026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25 маусымдағы № 147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Заңының 6-бабының 2-тармағының 8-3) тармақшасына сәйкес Маңғыстау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1 қосымшаға сәйкес 2025-2026 оқу жылына техникалық және кәсіптік білімі бар кадрларды даярлауға арналған мемлекеттік білім беру тапсырысы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қаулыға 2 қосымшаға сәйкес 2025-2026 оқу жылына орта білімнен кейінгі білімі бар кадрларды даярлауға арналған мемлекеттік білім беру тапсырысы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 	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техникалық және кәсіптік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білім алушыны (маманды) оқытуға жұмсалатын шығыстардың орташа құны (мың 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Кескіндеме, мүсін және графика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(салалар және қолдану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 Гидрогеология және инженерлік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Ақпараттық қауіпсіздік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 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техникалық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Робототехника және кірістірілетін жүйелер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 Тоңазытқыш-компрессорлық машиналар мен қондырғыларды пайдалану мен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Балық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Элеватор, ұн тарту, жарма және құрама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 Тері және тон бұйымдарын өндіру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Ғимараттарды жобалау мен пайдаланудың автоматтандырылған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 Жылжымайтын мүлікті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 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 Сумен жабдықтау және су бұру жүйелерінің тазарту құрылыстарын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Ортопедиялық стомотология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Су көлігін пайдалану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орта білімнен кейінгі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білім алушыны (маманды) оқытуға жұмсалатын шығыстардың орташа құны (мың 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Автоматтандыру және технологиялық процестерді басқару(бейін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