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cf6a" w14:textId="e58c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w:t>
      </w:r>
    </w:p>
    <w:p>
      <w:pPr>
        <w:spacing w:after="0"/>
        <w:ind w:left="0"/>
        <w:jc w:val="both"/>
      </w:pPr>
      <w:r>
        <w:rPr>
          <w:rFonts w:ascii="Times New Roman"/>
          <w:b w:val="false"/>
          <w:i w:val="false"/>
          <w:color w:val="000000"/>
          <w:sz w:val="28"/>
        </w:rPr>
        <w:t>Маңғыстау облысы әкімдігінің 2025 жылғы 19 ақпандағы № 50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 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Маңғыстау облысы әкімдігінің 2025 жылғы 16 қантардағы №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"Маңғыстау облысының мемлекеттік сәулет-құрылыс бақылауы басқармасы"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"Маңғыстау облысының энергетика және тұрғын үй-коммуналдық шаруашылық басқармасы"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"Маңғыстау облысының табиғи ресурстар және табиғат пайдалануды реттеу басқармасы"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 қосымшаға</w:t>
      </w:r>
      <w:r>
        <w:rPr>
          <w:rFonts w:ascii="Times New Roman"/>
          <w:b w:val="false"/>
          <w:i w:val="false"/>
          <w:color w:val="000000"/>
          <w:sz w:val="28"/>
        </w:rPr>
        <w:t xml:space="preserve"> сәйкес "Маңғыстау облысының құрылыс, сәулет және қала құрылысы басқармасы"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 қосымшаға</w:t>
      </w:r>
      <w:r>
        <w:rPr>
          <w:rFonts w:ascii="Times New Roman"/>
          <w:b w:val="false"/>
          <w:i w:val="false"/>
          <w:color w:val="000000"/>
          <w:sz w:val="28"/>
        </w:rPr>
        <w:t xml:space="preserve"> сәйкес "Маңғыстау облысының жастар саясаты мәселелері жөніндегі басқармасы" мемлекеттік мекемесі туралы Ереже.</w:t>
      </w:r>
    </w:p>
    <w:bookmarkEnd w:id="6"/>
    <w:bookmarkStart w:name="z8" w:id="7"/>
    <w:p>
      <w:pPr>
        <w:spacing w:after="0"/>
        <w:ind w:left="0"/>
        <w:jc w:val="both"/>
      </w:pPr>
      <w:r>
        <w:rPr>
          <w:rFonts w:ascii="Times New Roman"/>
          <w:b w:val="false"/>
          <w:i w:val="false"/>
          <w:color w:val="000000"/>
          <w:sz w:val="28"/>
        </w:rPr>
        <w:t>
      2. "Маңғыстау облысының әкімінің аппараты" мемлекеттік мекемесі Қазақстан Республикасының заңнамасында белгіленген тәртіпте:</w:t>
      </w:r>
    </w:p>
    <w:bookmarkEnd w:id="7"/>
    <w:bookmarkStart w:name="z9" w:id="8"/>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2) осы қаулының ресми жарияланғаннан кейін оның Маңғыстау облысы әкімдігінің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10"/>
    <w:bookmarkStart w:name="z12" w:id="11"/>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басшысына жүктелсін.</w:t>
      </w:r>
    </w:p>
    <w:bookmarkEnd w:id="11"/>
    <w:bookmarkStart w:name="z13" w:id="12"/>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1 қосымша</w:t>
            </w:r>
          </w:p>
        </w:tc>
      </w:tr>
    </w:tbl>
    <w:bookmarkStart w:name="z17" w:id="13"/>
    <w:p>
      <w:pPr>
        <w:spacing w:after="0"/>
        <w:ind w:left="0"/>
        <w:jc w:val="left"/>
      </w:pPr>
      <w:r>
        <w:rPr>
          <w:rFonts w:ascii="Times New Roman"/>
          <w:b/>
          <w:i w:val="false"/>
          <w:color w:val="000000"/>
        </w:rPr>
        <w:t xml:space="preserve"> "Маңғыстау облысының мемлекеттік сәулет-құрылыс бақылауы басқармасы" мемлекеттік мекемесі туралы ЕРЕЖЕ</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1. "Маңғыстау облысының мемлекеттік сәулет-құрылыс бақылауы басқармасы" мемлекеттік мекемесі (бұдан әрі – Басқарма) Маңғыстау облысының аумағында сәулет, қала құрылысы, құрылыс саласындағы мемлекеттік саясатты іске асыруының қадағалау мемлекеттік органы болып табылады.</w:t>
      </w:r>
    </w:p>
    <w:bookmarkEnd w:id="15"/>
    <w:bookmarkStart w:name="z20" w:id="16"/>
    <w:p>
      <w:pPr>
        <w:spacing w:after="0"/>
        <w:ind w:left="0"/>
        <w:jc w:val="both"/>
      </w:pPr>
      <w:r>
        <w:rPr>
          <w:rFonts w:ascii="Times New Roman"/>
          <w:b w:val="false"/>
          <w:i w:val="false"/>
          <w:color w:val="000000"/>
          <w:sz w:val="28"/>
        </w:rPr>
        <w:t>
      2. Басқарманың ведомстволары жоқ.</w:t>
      </w:r>
    </w:p>
    <w:bookmarkEnd w:id="16"/>
    <w:bookmarkStart w:name="z21" w:id="1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2" w:id="1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3" w:id="1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
    <w:bookmarkStart w:name="z24" w:id="2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5" w:id="2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6" w:id="2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2"/>
    <w:bookmarkStart w:name="z27" w:id="23"/>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23 шағын аудан, № 41 ғимарат.</w:t>
      </w:r>
    </w:p>
    <w:bookmarkEnd w:id="23"/>
    <w:bookmarkStart w:name="z28" w:id="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
    <w:bookmarkStart w:name="z29" w:id="2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5"/>
    <w:bookmarkStart w:name="z30" w:id="2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6"/>
    <w:bookmarkStart w:name="z31" w:id="2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2" w:id="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8"/>
    <w:bookmarkStart w:name="z33" w:id="29"/>
    <w:p>
      <w:pPr>
        <w:spacing w:after="0"/>
        <w:ind w:left="0"/>
        <w:jc w:val="both"/>
      </w:pPr>
      <w:r>
        <w:rPr>
          <w:rFonts w:ascii="Times New Roman"/>
          <w:b w:val="false"/>
          <w:i w:val="false"/>
          <w:color w:val="000000"/>
          <w:sz w:val="28"/>
        </w:rPr>
        <w:t>
      Мақсаттары:</w:t>
      </w:r>
    </w:p>
    <w:bookmarkEnd w:id="29"/>
    <w:bookmarkStart w:name="z34" w:id="30"/>
    <w:p>
      <w:pPr>
        <w:spacing w:after="0"/>
        <w:ind w:left="0"/>
        <w:jc w:val="both"/>
      </w:pPr>
      <w:r>
        <w:rPr>
          <w:rFonts w:ascii="Times New Roman"/>
          <w:b w:val="false"/>
          <w:i w:val="false"/>
          <w:color w:val="000000"/>
          <w:sz w:val="28"/>
        </w:rPr>
        <w:t>
      13. Маңғыстау облысы аумағында сәулет, қала құрылысы, құрылыс саласындағы мемлекеттік саясатты Маңғыстау облысының аумағында іске асыру;</w:t>
      </w:r>
    </w:p>
    <w:bookmarkEnd w:id="30"/>
    <w:bookmarkStart w:name="z35" w:id="31"/>
    <w:p>
      <w:pPr>
        <w:spacing w:after="0"/>
        <w:ind w:left="0"/>
        <w:jc w:val="both"/>
      </w:pPr>
      <w:r>
        <w:rPr>
          <w:rFonts w:ascii="Times New Roman"/>
          <w:b w:val="false"/>
          <w:i w:val="false"/>
          <w:color w:val="000000"/>
          <w:sz w:val="28"/>
        </w:rPr>
        <w:t>
      1) сәулет, қала құрылысы және құрылыс қызметі саласында лицензиялау мен аттестациялауды жүзеге асыру болып табылады;</w:t>
      </w:r>
    </w:p>
    <w:bookmarkEnd w:id="31"/>
    <w:bookmarkStart w:name="z36" w:id="32"/>
    <w:p>
      <w:pPr>
        <w:spacing w:after="0"/>
        <w:ind w:left="0"/>
        <w:jc w:val="both"/>
      </w:pP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асыру;</w:t>
      </w:r>
    </w:p>
    <w:bookmarkEnd w:id="32"/>
    <w:bookmarkStart w:name="z37" w:id="33"/>
    <w:p>
      <w:pPr>
        <w:spacing w:after="0"/>
        <w:ind w:left="0"/>
        <w:jc w:val="both"/>
      </w:pPr>
      <w:r>
        <w:rPr>
          <w:rFonts w:ascii="Times New Roman"/>
          <w:b w:val="false"/>
          <w:i w:val="false"/>
          <w:color w:val="000000"/>
          <w:sz w:val="28"/>
        </w:rPr>
        <w:t>
      14. Өкілеттіктері:</w:t>
      </w:r>
    </w:p>
    <w:bookmarkEnd w:id="33"/>
    <w:bookmarkStart w:name="z38" w:id="34"/>
    <w:p>
      <w:pPr>
        <w:spacing w:after="0"/>
        <w:ind w:left="0"/>
        <w:jc w:val="both"/>
      </w:pPr>
      <w:r>
        <w:rPr>
          <w:rFonts w:ascii="Times New Roman"/>
          <w:b w:val="false"/>
          <w:i w:val="false"/>
          <w:color w:val="000000"/>
          <w:sz w:val="28"/>
        </w:rPr>
        <w:t>
      1) құқықтары:</w:t>
      </w:r>
    </w:p>
    <w:bookmarkEnd w:id="34"/>
    <w:bookmarkStart w:name="z39" w:id="35"/>
    <w:p>
      <w:pPr>
        <w:spacing w:after="0"/>
        <w:ind w:left="0"/>
        <w:jc w:val="both"/>
      </w:pPr>
      <w:r>
        <w:rPr>
          <w:rFonts w:ascii="Times New Roman"/>
          <w:b w:val="false"/>
          <w:i w:val="false"/>
          <w:color w:val="000000"/>
          <w:sz w:val="28"/>
        </w:rPr>
        <w:t>
      өзге мемлекеттік органдар мен лауазымды тұлғалардан "Маңғыстау облысының мемлекеттік сәулет-құрылыс бақылауы басқармасы" мемлекеттік мекемесінің құзыретіне кіретін мәселелерді шешу үшін қажетті ақпараттарды, құжаттар мен материалдарды сұратуға және алуға;</w:t>
      </w:r>
    </w:p>
    <w:bookmarkEnd w:id="35"/>
    <w:bookmarkStart w:name="z40" w:id="36"/>
    <w:p>
      <w:pPr>
        <w:spacing w:after="0"/>
        <w:ind w:left="0"/>
        <w:jc w:val="both"/>
      </w:pPr>
      <w:r>
        <w:rPr>
          <w:rFonts w:ascii="Times New Roman"/>
          <w:b w:val="false"/>
          <w:i w:val="false"/>
          <w:color w:val="000000"/>
          <w:sz w:val="28"/>
        </w:rPr>
        <w:t>
      өз қызметінің барлық мәселелері бойынша ұсыныстар енгізуге;</w:t>
      </w:r>
    </w:p>
    <w:bookmarkEnd w:id="36"/>
    <w:bookmarkStart w:name="z41" w:id="37"/>
    <w:p>
      <w:pPr>
        <w:spacing w:after="0"/>
        <w:ind w:left="0"/>
        <w:jc w:val="both"/>
      </w:pPr>
      <w:r>
        <w:rPr>
          <w:rFonts w:ascii="Times New Roman"/>
          <w:b w:val="false"/>
          <w:i w:val="false"/>
          <w:color w:val="000000"/>
          <w:sz w:val="28"/>
        </w:rPr>
        <w:t>
      сәулет, қала құрылысы және құрылыс саласы субъектілерінен Маңғыстау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ақпаратты сұрауға және алуға;</w:t>
      </w:r>
    </w:p>
    <w:bookmarkEnd w:id="37"/>
    <w:bookmarkStart w:name="z42" w:id="38"/>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объектілер мен кешендерге кедергісіз баруға және оларда жүргізіліп жатқан құрылыс-монтаж жұмыстарын жедел инспекциялауды жүргізуге;</w:t>
      </w:r>
    </w:p>
    <w:bookmarkEnd w:id="38"/>
    <w:bookmarkStart w:name="z43" w:id="39"/>
    <w:p>
      <w:pPr>
        <w:spacing w:after="0"/>
        <w:ind w:left="0"/>
        <w:jc w:val="both"/>
      </w:pPr>
      <w:r>
        <w:rPr>
          <w:rFonts w:ascii="Times New Roman"/>
          <w:b w:val="false"/>
          <w:i w:val="false"/>
          <w:color w:val="000000"/>
          <w:sz w:val="28"/>
        </w:rPr>
        <w:t>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баруға;</w:t>
      </w:r>
    </w:p>
    <w:bookmarkEnd w:id="39"/>
    <w:bookmarkStart w:name="z44" w:id="40"/>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шығаруға;</w:t>
      </w:r>
    </w:p>
    <w:bookmarkEnd w:id="40"/>
    <w:bookmarkStart w:name="z45" w:id="41"/>
    <w:p>
      <w:pPr>
        <w:spacing w:after="0"/>
        <w:ind w:left="0"/>
        <w:jc w:val="both"/>
      </w:pPr>
      <w:r>
        <w:rPr>
          <w:rFonts w:ascii="Times New Roman"/>
          <w:b w:val="false"/>
          <w:i w:val="false"/>
          <w:color w:val="000000"/>
          <w:sz w:val="28"/>
        </w:rPr>
        <w:t>
      тапсырысшылардан танысу үшін осы құрылыс жөніндегі қажетті жобалау және атқару құжаттамасын, сондай-ақ тиісті жобалардың сараптама қорытындысын сұратуға және алуға.</w:t>
      </w:r>
    </w:p>
    <w:bookmarkEnd w:id="41"/>
    <w:bookmarkStart w:name="z46" w:id="42"/>
    <w:p>
      <w:pPr>
        <w:spacing w:after="0"/>
        <w:ind w:left="0"/>
        <w:jc w:val="both"/>
      </w:pPr>
      <w:r>
        <w:rPr>
          <w:rFonts w:ascii="Times New Roman"/>
          <w:b w:val="false"/>
          <w:i w:val="false"/>
          <w:color w:val="000000"/>
          <w:sz w:val="28"/>
        </w:rPr>
        <w:t>
      2) 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3"/>
    <w:bookmarkStart w:name="z48" w:id="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4"/>
    <w:bookmarkStart w:name="z49" w:id="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5"/>
    <w:bookmarkStart w:name="z50" w:id="4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6"/>
    <w:bookmarkStart w:name="z51" w:id="47"/>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47"/>
    <w:bookmarkStart w:name="z52" w:id="4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8"/>
    <w:bookmarkStart w:name="z53" w:id="49"/>
    <w:p>
      <w:pPr>
        <w:spacing w:after="0"/>
        <w:ind w:left="0"/>
        <w:jc w:val="both"/>
      </w:pPr>
      <w:r>
        <w:rPr>
          <w:rFonts w:ascii="Times New Roman"/>
          <w:b w:val="false"/>
          <w:i w:val="false"/>
          <w:color w:val="000000"/>
          <w:sz w:val="28"/>
        </w:rPr>
        <w:t>
      15. Функциялары:</w:t>
      </w:r>
    </w:p>
    <w:bookmarkEnd w:id="49"/>
    <w:bookmarkStart w:name="z54" w:id="50"/>
    <w:p>
      <w:pPr>
        <w:spacing w:after="0"/>
        <w:ind w:left="0"/>
        <w:jc w:val="both"/>
      </w:pPr>
      <w:r>
        <w:rPr>
          <w:rFonts w:ascii="Times New Roman"/>
          <w:b w:val="false"/>
          <w:i w:val="false"/>
          <w:color w:val="000000"/>
          <w:sz w:val="28"/>
        </w:rPr>
        <w:t xml:space="preserve">
      1)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кодексінде белгіленген әкімшілік ықпал ету шараларын қолдану;</w:t>
      </w:r>
    </w:p>
    <w:bookmarkEnd w:id="50"/>
    <w:bookmarkStart w:name="z55" w:id="51"/>
    <w:p>
      <w:pPr>
        <w:spacing w:after="0"/>
        <w:ind w:left="0"/>
        <w:jc w:val="both"/>
      </w:pPr>
      <w:r>
        <w:rPr>
          <w:rFonts w:ascii="Times New Roman"/>
          <w:b w:val="false"/>
          <w:i w:val="false"/>
          <w:color w:val="000000"/>
          <w:sz w:val="28"/>
        </w:rPr>
        <w:t>
      2) сәулет, қала құрылысы және құрылыс қызметі саласындағы лицензиялауды жүзеге асыру;</w:t>
      </w:r>
    </w:p>
    <w:bookmarkEnd w:id="51"/>
    <w:bookmarkStart w:name="z56" w:id="52"/>
    <w:p>
      <w:pPr>
        <w:spacing w:after="0"/>
        <w:ind w:left="0"/>
        <w:jc w:val="both"/>
      </w:pPr>
      <w:r>
        <w:rPr>
          <w:rFonts w:ascii="Times New Roman"/>
          <w:b w:val="false"/>
          <w:i w:val="false"/>
          <w:color w:val="000000"/>
          <w:sz w:val="28"/>
        </w:rPr>
        <w:t>
      3)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52"/>
    <w:bookmarkStart w:name="z57" w:id="53"/>
    <w:p>
      <w:pPr>
        <w:spacing w:after="0"/>
        <w:ind w:left="0"/>
        <w:jc w:val="both"/>
      </w:pPr>
      <w:r>
        <w:rPr>
          <w:rFonts w:ascii="Times New Roman"/>
          <w:b w:val="false"/>
          <w:i w:val="false"/>
          <w:color w:val="000000"/>
          <w:sz w:val="28"/>
        </w:rPr>
        <w:t>
      4)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53"/>
    <w:bookmarkStart w:name="z58" w:id="54"/>
    <w:p>
      <w:pPr>
        <w:spacing w:after="0"/>
        <w:ind w:left="0"/>
        <w:jc w:val="both"/>
      </w:pPr>
      <w:r>
        <w:rPr>
          <w:rFonts w:ascii="Times New Roman"/>
          <w:b w:val="false"/>
          <w:i w:val="false"/>
          <w:color w:val="000000"/>
          <w:sz w:val="28"/>
        </w:rPr>
        <w:t>
      5) жобалау құжаттамасының сапасына қадағалауды ұйымдастыру және жүзеге асыру;</w:t>
      </w:r>
    </w:p>
    <w:bookmarkEnd w:id="54"/>
    <w:bookmarkStart w:name="z59" w:id="55"/>
    <w:p>
      <w:pPr>
        <w:spacing w:after="0"/>
        <w:ind w:left="0"/>
        <w:jc w:val="both"/>
      </w:pPr>
      <w:r>
        <w:rPr>
          <w:rFonts w:ascii="Times New Roman"/>
          <w:b w:val="false"/>
          <w:i w:val="false"/>
          <w:color w:val="000000"/>
          <w:sz w:val="28"/>
        </w:rPr>
        <w:t>
      6) инспекциялауды жүзеге асыру:</w:t>
      </w:r>
    </w:p>
    <w:bookmarkEnd w:id="55"/>
    <w:bookmarkStart w:name="z60" w:id="56"/>
    <w:p>
      <w:pPr>
        <w:spacing w:after="0"/>
        <w:ind w:left="0"/>
        <w:jc w:val="both"/>
      </w:pPr>
      <w:r>
        <w:rPr>
          <w:rFonts w:ascii="Times New Roman"/>
          <w:b w:val="false"/>
          <w:i w:val="false"/>
          <w:color w:val="000000"/>
          <w:sz w:val="28"/>
        </w:rPr>
        <w:t>
      тапсырысшыда (құрылыс салушыда) оның осы жер учаскесіне тиісті құқығын растайтын құжаттары және оның мердігермен (бас мердігермен) шартының болуына;</w:t>
      </w:r>
    </w:p>
    <w:bookmarkEnd w:id="56"/>
    <w:bookmarkStart w:name="z61" w:id="57"/>
    <w:p>
      <w:pPr>
        <w:spacing w:after="0"/>
        <w:ind w:left="0"/>
        <w:jc w:val="both"/>
      </w:pPr>
      <w:r>
        <w:rPr>
          <w:rFonts w:ascii="Times New Roman"/>
          <w:b w:val="false"/>
          <w:i w:val="false"/>
          <w:color w:val="000000"/>
          <w:sz w:val="28"/>
        </w:rPr>
        <w:t>
      сәулет, қала құрылысы және құрылыс саласында жекелеген қызмет түрлерін жүзеге асыру құқығына лицензияның болуына;</w:t>
      </w:r>
    </w:p>
    <w:bookmarkEnd w:id="57"/>
    <w:bookmarkStart w:name="z62" w:id="58"/>
    <w:p>
      <w:pPr>
        <w:spacing w:after="0"/>
        <w:ind w:left="0"/>
        <w:jc w:val="both"/>
      </w:pPr>
      <w:r>
        <w:rPr>
          <w:rFonts w:ascii="Times New Roman"/>
          <w:b w:val="false"/>
          <w:i w:val="false"/>
          <w:color w:val="000000"/>
          <w:sz w:val="28"/>
        </w:rPr>
        <w:t>
      белгіленген тәртіппен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болуына;</w:t>
      </w:r>
    </w:p>
    <w:bookmarkEnd w:id="58"/>
    <w:bookmarkStart w:name="z63" w:id="59"/>
    <w:p>
      <w:pPr>
        <w:spacing w:after="0"/>
        <w:ind w:left="0"/>
        <w:jc w:val="both"/>
      </w:pPr>
      <w:r>
        <w:rPr>
          <w:rFonts w:ascii="Times New Roman"/>
          <w:b w:val="false"/>
          <w:i w:val="false"/>
          <w:color w:val="000000"/>
          <w:sz w:val="28"/>
        </w:rPr>
        <w:t>
      хабарламада көрсетілген деректердің анықтығына;</w:t>
      </w:r>
    </w:p>
    <w:bookmarkEnd w:id="59"/>
    <w:bookmarkStart w:name="z64" w:id="60"/>
    <w:p>
      <w:pPr>
        <w:spacing w:after="0"/>
        <w:ind w:left="0"/>
        <w:jc w:val="both"/>
      </w:pPr>
      <w:r>
        <w:rPr>
          <w:rFonts w:ascii="Times New Roman"/>
          <w:b w:val="false"/>
          <w:i w:val="false"/>
          <w:color w:val="000000"/>
          <w:sz w:val="28"/>
        </w:rPr>
        <w:t>
      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w:t>
      </w:r>
    </w:p>
    <w:bookmarkEnd w:id="60"/>
    <w:bookmarkStart w:name="z65" w:id="61"/>
    <w:p>
      <w:pPr>
        <w:spacing w:after="0"/>
        <w:ind w:left="0"/>
        <w:jc w:val="both"/>
      </w:pPr>
      <w:r>
        <w:rPr>
          <w:rFonts w:ascii="Times New Roman"/>
          <w:b w:val="false"/>
          <w:i w:val="false"/>
          <w:color w:val="000000"/>
          <w:sz w:val="28"/>
        </w:rPr>
        <w:t>
      қолданылатын құрылыс материалдарының, бұйымдары мен конструкцияларының, орнатылатын жабдықтың сапасына, тиісті сертификаттардың болуына;</w:t>
      </w:r>
    </w:p>
    <w:bookmarkEnd w:id="61"/>
    <w:bookmarkStart w:name="z66" w:id="62"/>
    <w:p>
      <w:pPr>
        <w:spacing w:after="0"/>
        <w:ind w:left="0"/>
        <w:jc w:val="both"/>
      </w:pPr>
      <w:r>
        <w:rPr>
          <w:rFonts w:ascii="Times New Roman"/>
          <w:b w:val="false"/>
          <w:i w:val="false"/>
          <w:color w:val="000000"/>
          <w:sz w:val="28"/>
        </w:rPr>
        <w:t>
      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сәйкестігіне;</w:t>
      </w:r>
    </w:p>
    <w:bookmarkEnd w:id="62"/>
    <w:bookmarkStart w:name="z67" w:id="63"/>
    <w:p>
      <w:pPr>
        <w:spacing w:after="0"/>
        <w:ind w:left="0"/>
        <w:jc w:val="both"/>
      </w:pPr>
      <w:r>
        <w:rPr>
          <w:rFonts w:ascii="Times New Roman"/>
          <w:b w:val="false"/>
          <w:i w:val="false"/>
          <w:color w:val="000000"/>
          <w:sz w:val="28"/>
        </w:rPr>
        <w:t>
      мердігердің (бас мердігердің) құрылыс сапасын жеке өндірістік бақылаудың барлық түрлері мен нысандарын ұйымдастыруына және жүзеге асыруына;</w:t>
      </w:r>
    </w:p>
    <w:bookmarkEnd w:id="63"/>
    <w:bookmarkStart w:name="z68" w:id="64"/>
    <w:p>
      <w:pPr>
        <w:spacing w:after="0"/>
        <w:ind w:left="0"/>
        <w:jc w:val="both"/>
      </w:pPr>
      <w:r>
        <w:rPr>
          <w:rFonts w:ascii="Times New Roman"/>
          <w:b w:val="false"/>
          <w:i w:val="false"/>
          <w:color w:val="000000"/>
          <w:sz w:val="28"/>
        </w:rPr>
        <w:t>
      техникалық және авторлық қадағалаумен бірге құрылыстың ұйымдастырылуына және жүзеге асырылуына;</w:t>
      </w:r>
    </w:p>
    <w:bookmarkEnd w:id="64"/>
    <w:bookmarkStart w:name="z69" w:id="65"/>
    <w:p>
      <w:pPr>
        <w:spacing w:after="0"/>
        <w:ind w:left="0"/>
        <w:jc w:val="both"/>
      </w:pPr>
      <w:r>
        <w:rPr>
          <w:rFonts w:ascii="Times New Roman"/>
          <w:b w:val="false"/>
          <w:i w:val="false"/>
          <w:color w:val="000000"/>
          <w:sz w:val="28"/>
        </w:rPr>
        <w:t>
      техникалық және авторлық қадағалаудың сәулет, қала құрылысы және құрылыс саласында техникалық және авторлық қадағалауларды (инжинирингтік қызметтер көрсетуді) жүзеге асырудың мемлекеттік нормативтерде белгіленген тәртібін сақтауына мемлекеттік сәулет-құрылыс бақылауын жүзеге асырады;</w:t>
      </w:r>
    </w:p>
    <w:bookmarkEnd w:id="65"/>
    <w:bookmarkStart w:name="z70" w:id="66"/>
    <w:p>
      <w:pPr>
        <w:spacing w:after="0"/>
        <w:ind w:left="0"/>
        <w:jc w:val="both"/>
      </w:pPr>
      <w:r>
        <w:rPr>
          <w:rFonts w:ascii="Times New Roman"/>
          <w:b w:val="false"/>
          <w:i w:val="false"/>
          <w:color w:val="000000"/>
          <w:sz w:val="28"/>
        </w:rPr>
        <w:t>
      тексерулер мен бақылау нәтижелерін жинақтау және талдау;</w:t>
      </w:r>
    </w:p>
    <w:bookmarkEnd w:id="66"/>
    <w:bookmarkStart w:name="z71" w:id="67"/>
    <w:p>
      <w:pPr>
        <w:spacing w:after="0"/>
        <w:ind w:left="0"/>
        <w:jc w:val="both"/>
      </w:pPr>
      <w:r>
        <w:rPr>
          <w:rFonts w:ascii="Times New Roman"/>
          <w:b w:val="false"/>
          <w:i w:val="false"/>
          <w:color w:val="000000"/>
          <w:sz w:val="28"/>
        </w:rPr>
        <w:t>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p>
    <w:bookmarkEnd w:id="67"/>
    <w:bookmarkStart w:name="z72" w:id="68"/>
    <w:p>
      <w:pPr>
        <w:spacing w:after="0"/>
        <w:ind w:left="0"/>
        <w:jc w:val="both"/>
      </w:pPr>
      <w:r>
        <w:rPr>
          <w:rFonts w:ascii="Times New Roman"/>
          <w:b w:val="false"/>
          <w:i w:val="false"/>
          <w:color w:val="000000"/>
          <w:sz w:val="28"/>
        </w:rPr>
        <w:t>
      заңнамада белгіленген тәртіппен қабылдау комиссиясының және мемлекеттік қабылдау комиссиясының жұмысына қатысу;</w:t>
      </w:r>
    </w:p>
    <w:bookmarkEnd w:id="68"/>
    <w:bookmarkStart w:name="z73" w:id="69"/>
    <w:p>
      <w:pPr>
        <w:spacing w:after="0"/>
        <w:ind w:left="0"/>
        <w:jc w:val="both"/>
      </w:pP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69"/>
    <w:bookmarkStart w:name="z74" w:id="7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0"/>
    <w:bookmarkStart w:name="z75" w:id="7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1"/>
    <w:bookmarkStart w:name="z76" w:id="7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2"/>
    <w:bookmarkStart w:name="z77" w:id="7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3"/>
    <w:bookmarkStart w:name="z78" w:id="74"/>
    <w:p>
      <w:pPr>
        <w:spacing w:after="0"/>
        <w:ind w:left="0"/>
        <w:jc w:val="both"/>
      </w:pPr>
      <w:r>
        <w:rPr>
          <w:rFonts w:ascii="Times New Roman"/>
          <w:b w:val="false"/>
          <w:i w:val="false"/>
          <w:color w:val="000000"/>
          <w:sz w:val="28"/>
        </w:rPr>
        <w:t>
      19. Басқарманың бірінші басшысының өкілеттіктері:</w:t>
      </w:r>
    </w:p>
    <w:bookmarkEnd w:id="74"/>
    <w:bookmarkStart w:name="z79" w:id="75"/>
    <w:p>
      <w:pPr>
        <w:spacing w:after="0"/>
        <w:ind w:left="0"/>
        <w:jc w:val="both"/>
      </w:pPr>
      <w:r>
        <w:rPr>
          <w:rFonts w:ascii="Times New Roman"/>
          <w:b w:val="false"/>
          <w:i w:val="false"/>
          <w:color w:val="000000"/>
          <w:sz w:val="28"/>
        </w:rPr>
        <w:t>
      1) Басқарманың қызметін ұйымдастырады және басқарады;</w:t>
      </w:r>
    </w:p>
    <w:bookmarkEnd w:id="75"/>
    <w:bookmarkStart w:name="z80" w:id="76"/>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76"/>
    <w:bookmarkStart w:name="z81" w:id="77"/>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77"/>
    <w:bookmarkStart w:name="z82" w:id="78"/>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78"/>
    <w:bookmarkStart w:name="z83" w:id="79"/>
    <w:p>
      <w:pPr>
        <w:spacing w:after="0"/>
        <w:ind w:left="0"/>
        <w:jc w:val="both"/>
      </w:pPr>
      <w:r>
        <w:rPr>
          <w:rFonts w:ascii="Times New Roman"/>
          <w:b w:val="false"/>
          <w:i w:val="false"/>
          <w:color w:val="000000"/>
          <w:sz w:val="28"/>
        </w:rPr>
        <w:t>
      5) Басқарманың атынан сенімхатсыз әрекет етеді;</w:t>
      </w:r>
    </w:p>
    <w:bookmarkEnd w:id="79"/>
    <w:bookmarkStart w:name="z84" w:id="80"/>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80"/>
    <w:bookmarkStart w:name="z85" w:id="81"/>
    <w:p>
      <w:pPr>
        <w:spacing w:after="0"/>
        <w:ind w:left="0"/>
        <w:jc w:val="both"/>
      </w:pPr>
      <w:r>
        <w:rPr>
          <w:rFonts w:ascii="Times New Roman"/>
          <w:b w:val="false"/>
          <w:i w:val="false"/>
          <w:color w:val="000000"/>
          <w:sz w:val="28"/>
        </w:rPr>
        <w:t>
      7) келісімшарттар жасасады;</w:t>
      </w:r>
    </w:p>
    <w:bookmarkEnd w:id="81"/>
    <w:bookmarkStart w:name="z86" w:id="82"/>
    <w:p>
      <w:pPr>
        <w:spacing w:after="0"/>
        <w:ind w:left="0"/>
        <w:jc w:val="both"/>
      </w:pPr>
      <w:r>
        <w:rPr>
          <w:rFonts w:ascii="Times New Roman"/>
          <w:b w:val="false"/>
          <w:i w:val="false"/>
          <w:color w:val="000000"/>
          <w:sz w:val="28"/>
        </w:rPr>
        <w:t>
      8) сенімхаттар береді;</w:t>
      </w:r>
    </w:p>
    <w:bookmarkEnd w:id="82"/>
    <w:bookmarkStart w:name="z87" w:id="83"/>
    <w:p>
      <w:pPr>
        <w:spacing w:after="0"/>
        <w:ind w:left="0"/>
        <w:jc w:val="both"/>
      </w:pPr>
      <w:r>
        <w:rPr>
          <w:rFonts w:ascii="Times New Roman"/>
          <w:b w:val="false"/>
          <w:i w:val="false"/>
          <w:color w:val="000000"/>
          <w:sz w:val="28"/>
        </w:rPr>
        <w:t>
      9) банктік шоттар ашады;</w:t>
      </w:r>
    </w:p>
    <w:bookmarkEnd w:id="83"/>
    <w:bookmarkStart w:name="z88" w:id="84"/>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84"/>
    <w:bookmarkStart w:name="z89" w:id="85"/>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85"/>
    <w:bookmarkStart w:name="z90" w:id="86"/>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86"/>
    <w:bookmarkStart w:name="z91" w:id="87"/>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87"/>
    <w:bookmarkStart w:name="z92" w:id="88"/>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88"/>
    <w:bookmarkStart w:name="z93" w:id="89"/>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89"/>
    <w:bookmarkStart w:name="z94" w:id="9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90"/>
    <w:bookmarkStart w:name="z95" w:id="91"/>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91"/>
    <w:bookmarkStart w:name="z96" w:id="92"/>
    <w:p>
      <w:pPr>
        <w:spacing w:after="0"/>
        <w:ind w:left="0"/>
        <w:jc w:val="left"/>
      </w:pPr>
      <w:r>
        <w:rPr>
          <w:rFonts w:ascii="Times New Roman"/>
          <w:b/>
          <w:i w:val="false"/>
          <w:color w:val="000000"/>
        </w:rPr>
        <w:t xml:space="preserve"> 4-тарау. Мемлекеттік органның мүлкі</w:t>
      </w:r>
    </w:p>
    <w:bookmarkEnd w:id="92"/>
    <w:bookmarkStart w:name="z97" w:id="9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3"/>
    <w:bookmarkStart w:name="z98" w:id="9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99" w:id="95"/>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5"/>
    <w:bookmarkStart w:name="z100" w:id="96"/>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1" w:id="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7"/>
    <w:bookmarkStart w:name="z102" w:id="9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2 қосымша</w:t>
            </w:r>
          </w:p>
        </w:tc>
      </w:tr>
    </w:tbl>
    <w:bookmarkStart w:name="z106" w:id="99"/>
    <w:p>
      <w:pPr>
        <w:spacing w:after="0"/>
        <w:ind w:left="0"/>
        <w:jc w:val="left"/>
      </w:pPr>
      <w:r>
        <w:rPr>
          <w:rFonts w:ascii="Times New Roman"/>
          <w:b/>
          <w:i w:val="false"/>
          <w:color w:val="000000"/>
        </w:rPr>
        <w:t xml:space="preserve"> "Маңғыстау облысының энергетика және тұрғын үй-коммуналдық шаруашылық басқармасы" мемлекеттік мекемесі туралы ЕРЕЖЕ</w:t>
      </w:r>
    </w:p>
    <w:bookmarkEnd w:id="99"/>
    <w:bookmarkStart w:name="z107" w:id="100"/>
    <w:p>
      <w:pPr>
        <w:spacing w:after="0"/>
        <w:ind w:left="0"/>
        <w:jc w:val="left"/>
      </w:pPr>
      <w:r>
        <w:rPr>
          <w:rFonts w:ascii="Times New Roman"/>
          <w:b/>
          <w:i w:val="false"/>
          <w:color w:val="000000"/>
        </w:rPr>
        <w:t xml:space="preserve"> 1-тарау. Жалпы ережелер</w:t>
      </w:r>
    </w:p>
    <w:bookmarkEnd w:id="100"/>
    <w:bookmarkStart w:name="z108" w:id="101"/>
    <w:p>
      <w:pPr>
        <w:spacing w:after="0"/>
        <w:ind w:left="0"/>
        <w:jc w:val="both"/>
      </w:pPr>
      <w:r>
        <w:rPr>
          <w:rFonts w:ascii="Times New Roman"/>
          <w:b w:val="false"/>
          <w:i w:val="false"/>
          <w:color w:val="000000"/>
          <w:sz w:val="28"/>
        </w:rPr>
        <w:t>
      1. "Маңғыстау облысының энергетика және тұрғын үй-коммуналдық шаруашылық басқармасы" мемлекеттік мекемесі (бұдан әрі – Басқарма) Маңғыстау облысының аумағында энергетика, энергия үнемдеу, тұрғын үй-коммуналдық шаруашылық салаларында басшылықты жүзеге асыратын Қазақстан Республикасының мемлекеттік органы болып табылады.</w:t>
      </w:r>
    </w:p>
    <w:bookmarkEnd w:id="101"/>
    <w:bookmarkStart w:name="z109" w:id="102"/>
    <w:p>
      <w:pPr>
        <w:spacing w:after="0"/>
        <w:ind w:left="0"/>
        <w:jc w:val="both"/>
      </w:pPr>
      <w:r>
        <w:rPr>
          <w:rFonts w:ascii="Times New Roman"/>
          <w:b w:val="false"/>
          <w:i w:val="false"/>
          <w:color w:val="000000"/>
          <w:sz w:val="28"/>
        </w:rPr>
        <w:t>
      2. Басқарманың ведомстволары жоқ.</w:t>
      </w:r>
    </w:p>
    <w:bookmarkEnd w:id="102"/>
    <w:bookmarkStart w:name="z110" w:id="103"/>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3"/>
    <w:bookmarkStart w:name="z111" w:id="10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4"/>
    <w:bookmarkStart w:name="z112" w:id="10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05"/>
    <w:bookmarkStart w:name="z113" w:id="106"/>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6"/>
    <w:bookmarkStart w:name="z114" w:id="10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7"/>
    <w:bookmarkStart w:name="z115" w:id="10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08"/>
    <w:bookmarkStart w:name="z116" w:id="109"/>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109"/>
    <w:bookmarkStart w:name="z117" w:id="11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0"/>
    <w:bookmarkStart w:name="z118" w:id="11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11"/>
    <w:bookmarkStart w:name="z119" w:id="11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12"/>
    <w:bookmarkStart w:name="z120" w:id="11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13"/>
    <w:bookmarkStart w:name="z121" w:id="11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14"/>
    <w:bookmarkStart w:name="z122" w:id="115"/>
    <w:p>
      <w:pPr>
        <w:spacing w:after="0"/>
        <w:ind w:left="0"/>
        <w:jc w:val="both"/>
      </w:pPr>
      <w:r>
        <w:rPr>
          <w:rFonts w:ascii="Times New Roman"/>
          <w:b w:val="false"/>
          <w:i w:val="false"/>
          <w:color w:val="000000"/>
          <w:sz w:val="28"/>
        </w:rPr>
        <w:t>
      13. Мақсаттары:</w:t>
      </w:r>
    </w:p>
    <w:bookmarkEnd w:id="115"/>
    <w:bookmarkStart w:name="z123" w:id="116"/>
    <w:p>
      <w:pPr>
        <w:spacing w:after="0"/>
        <w:ind w:left="0"/>
        <w:jc w:val="both"/>
      </w:pPr>
      <w:r>
        <w:rPr>
          <w:rFonts w:ascii="Times New Roman"/>
          <w:b w:val="false"/>
          <w:i w:val="false"/>
          <w:color w:val="000000"/>
          <w:sz w:val="28"/>
        </w:rPr>
        <w:t>
      1) аумағында энергетика, энергия үнемдеу және энергия тиімділігін арттыру, газбен қамтамасыз ету, тұрғын үй-коммуналдық шаруашылық, абаттандыру, санитарлық тазалық салаларын мемлекеттік реттеу мен басқару саласындағы мемлекеттік саясатты Маңғыстау облысының аумағында іске асыру;</w:t>
      </w:r>
    </w:p>
    <w:bookmarkEnd w:id="116"/>
    <w:bookmarkStart w:name="z124" w:id="117"/>
    <w:p>
      <w:pPr>
        <w:spacing w:after="0"/>
        <w:ind w:left="0"/>
        <w:jc w:val="both"/>
      </w:pP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асыру;</w:t>
      </w:r>
    </w:p>
    <w:bookmarkEnd w:id="117"/>
    <w:bookmarkStart w:name="z125" w:id="118"/>
    <w:p>
      <w:pPr>
        <w:spacing w:after="0"/>
        <w:ind w:left="0"/>
        <w:jc w:val="both"/>
      </w:pPr>
      <w:r>
        <w:rPr>
          <w:rFonts w:ascii="Times New Roman"/>
          <w:b w:val="false"/>
          <w:i w:val="false"/>
          <w:color w:val="000000"/>
          <w:sz w:val="28"/>
        </w:rPr>
        <w:t>
      3) өз құзыреті шегінде стратегиялық дамудың ағымдағы және перспективалық міндеттерін шешуге бағытталған мемлекеттік бағдарламаларды іске асыру.</w:t>
      </w:r>
    </w:p>
    <w:bookmarkEnd w:id="118"/>
    <w:bookmarkStart w:name="z126" w:id="119"/>
    <w:p>
      <w:pPr>
        <w:spacing w:after="0"/>
        <w:ind w:left="0"/>
        <w:jc w:val="both"/>
      </w:pPr>
      <w:r>
        <w:rPr>
          <w:rFonts w:ascii="Times New Roman"/>
          <w:b w:val="false"/>
          <w:i w:val="false"/>
          <w:color w:val="000000"/>
          <w:sz w:val="28"/>
        </w:rPr>
        <w:t>
      14. Өкілеттіктері:</w:t>
      </w:r>
    </w:p>
    <w:bookmarkEnd w:id="119"/>
    <w:bookmarkStart w:name="z127" w:id="120"/>
    <w:p>
      <w:pPr>
        <w:spacing w:after="0"/>
        <w:ind w:left="0"/>
        <w:jc w:val="both"/>
      </w:pPr>
      <w:r>
        <w:rPr>
          <w:rFonts w:ascii="Times New Roman"/>
          <w:b w:val="false"/>
          <w:i w:val="false"/>
          <w:color w:val="000000"/>
          <w:sz w:val="28"/>
        </w:rPr>
        <w:t>
      1) құқықтары:</w:t>
      </w:r>
    </w:p>
    <w:bookmarkEnd w:id="120"/>
    <w:bookmarkStart w:name="z128" w:id="121"/>
    <w:p>
      <w:pPr>
        <w:spacing w:after="0"/>
        <w:ind w:left="0"/>
        <w:jc w:val="both"/>
      </w:pPr>
      <w:r>
        <w:rPr>
          <w:rFonts w:ascii="Times New Roman"/>
          <w:b w:val="false"/>
          <w:i w:val="false"/>
          <w:color w:val="000000"/>
          <w:sz w:val="28"/>
        </w:rPr>
        <w:t>
      өз құзыреті шегінде комиссияларды құру;</w:t>
      </w:r>
    </w:p>
    <w:bookmarkEnd w:id="121"/>
    <w:bookmarkStart w:name="z129" w:id="122"/>
    <w:p>
      <w:pPr>
        <w:spacing w:after="0"/>
        <w:ind w:left="0"/>
        <w:jc w:val="both"/>
      </w:pPr>
      <w:r>
        <w:rPr>
          <w:rFonts w:ascii="Times New Roman"/>
          <w:b w:val="false"/>
          <w:i w:val="false"/>
          <w:color w:val="000000"/>
          <w:sz w:val="28"/>
        </w:rPr>
        <w:t>
      ведомстволық бағынысты ұйымдарды құру, қайта ұйымдастыру және тарату жөнінде ұсыныстар енгізу;</w:t>
      </w:r>
    </w:p>
    <w:bookmarkEnd w:id="122"/>
    <w:bookmarkStart w:name="z130" w:id="123"/>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123"/>
    <w:bookmarkStart w:name="z131" w:id="124"/>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124"/>
    <w:bookmarkStart w:name="z132" w:id="125"/>
    <w:p>
      <w:pPr>
        <w:spacing w:after="0"/>
        <w:ind w:left="0"/>
        <w:jc w:val="both"/>
      </w:pPr>
      <w:r>
        <w:rPr>
          <w:rFonts w:ascii="Times New Roman"/>
          <w:b w:val="false"/>
          <w:i w:val="false"/>
          <w:color w:val="000000"/>
          <w:sz w:val="28"/>
        </w:rPr>
        <w:t>
      есепке алу аспаптары жоқ тұтынушыларды газбен жабдықтау және электрмен жабдықтау бойынша коммуналдық қызметтерді тұтыну нормативтерін есептеуді қамтамасыз етеді және келіседі;</w:t>
      </w:r>
    </w:p>
    <w:bookmarkEnd w:id="125"/>
    <w:bookmarkStart w:name="z133" w:id="126"/>
    <w:p>
      <w:pPr>
        <w:spacing w:after="0"/>
        <w:ind w:left="0"/>
        <w:jc w:val="both"/>
      </w:pPr>
      <w:r>
        <w:rPr>
          <w:rFonts w:ascii="Times New Roman"/>
          <w:b w:val="false"/>
          <w:i w:val="false"/>
          <w:color w:val="000000"/>
          <w:sz w:val="28"/>
        </w:rPr>
        <w:t>
      қазандықтардың, жылу желілерінің және тұтынушылардың жылу пайдаланушы қондырғыларының жұмысы мен техникалық жағдайына бақылауды жүзеге асырады;</w:t>
      </w:r>
    </w:p>
    <w:bookmarkEnd w:id="126"/>
    <w:bookmarkStart w:name="z134" w:id="127"/>
    <w:p>
      <w:pPr>
        <w:spacing w:after="0"/>
        <w:ind w:left="0"/>
        <w:jc w:val="both"/>
      </w:pPr>
      <w:r>
        <w:rPr>
          <w:rFonts w:ascii="Times New Roman"/>
          <w:b w:val="false"/>
          <w:i w:val="false"/>
          <w:color w:val="000000"/>
          <w:sz w:val="28"/>
        </w:rPr>
        <w:t>
      қазандықтарды, жылу желілерін жөндеу-қалпына келтіру жұмыстарының дайындалуын және жүргізілуін және олардың күзгі-қысқы кезеңде жұмыс істеуін бақылауды жүзеге асырады;</w:t>
      </w:r>
    </w:p>
    <w:bookmarkEnd w:id="127"/>
    <w:bookmarkStart w:name="z135" w:id="128"/>
    <w:p>
      <w:pPr>
        <w:spacing w:after="0"/>
        <w:ind w:left="0"/>
        <w:jc w:val="both"/>
      </w:pPr>
      <w:r>
        <w:rPr>
          <w:rFonts w:ascii="Times New Roman"/>
          <w:b w:val="false"/>
          <w:i w:val="false"/>
          <w:color w:val="000000"/>
          <w:sz w:val="28"/>
        </w:rPr>
        <w:t>
      Қазақстан Республикасының заңнамасына сәйкес мемлекеттік қызмет көрсетеді;</w:t>
      </w:r>
    </w:p>
    <w:bookmarkEnd w:id="128"/>
    <w:bookmarkStart w:name="z136" w:id="12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29"/>
    <w:bookmarkStart w:name="z137" w:id="130"/>
    <w:p>
      <w:pPr>
        <w:spacing w:after="0"/>
        <w:ind w:left="0"/>
        <w:jc w:val="both"/>
      </w:pPr>
      <w:r>
        <w:rPr>
          <w:rFonts w:ascii="Times New Roman"/>
          <w:b w:val="false"/>
          <w:i w:val="false"/>
          <w:color w:val="000000"/>
          <w:sz w:val="28"/>
        </w:rPr>
        <w:t>
      2) міндеттері:</w:t>
      </w:r>
    </w:p>
    <w:bookmarkEnd w:id="130"/>
    <w:bookmarkStart w:name="z138" w:id="13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131"/>
    <w:bookmarkStart w:name="z139" w:id="13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132"/>
    <w:bookmarkStart w:name="z140" w:id="13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133"/>
    <w:bookmarkStart w:name="z141" w:id="13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134"/>
    <w:bookmarkStart w:name="z142" w:id="135"/>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135"/>
    <w:bookmarkStart w:name="z143" w:id="136"/>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136"/>
    <w:bookmarkStart w:name="z144" w:id="137"/>
    <w:p>
      <w:pPr>
        <w:spacing w:after="0"/>
        <w:ind w:left="0"/>
        <w:jc w:val="both"/>
      </w:pPr>
      <w:r>
        <w:rPr>
          <w:rFonts w:ascii="Times New Roman"/>
          <w:b w:val="false"/>
          <w:i w:val="false"/>
          <w:color w:val="000000"/>
          <w:sz w:val="28"/>
        </w:rPr>
        <w:t>
      15. Функциялары:</w:t>
      </w:r>
    </w:p>
    <w:bookmarkEnd w:id="137"/>
    <w:bookmarkStart w:name="z145" w:id="138"/>
    <w:p>
      <w:pPr>
        <w:spacing w:after="0"/>
        <w:ind w:left="0"/>
        <w:jc w:val="both"/>
      </w:pPr>
      <w:r>
        <w:rPr>
          <w:rFonts w:ascii="Times New Roman"/>
          <w:b w:val="false"/>
          <w:i w:val="false"/>
          <w:color w:val="000000"/>
          <w:sz w:val="28"/>
        </w:rPr>
        <w:t>
      1) энергия үнемдеу және энергия тиімділігін арттыру бойынша іс-шараларды Маңғыстау облысы даму бағдарламасына енгізуді қамтамасыз етеді, энергия үнемдеу, сондай-ақ энергия үнемдеу және энергия тиімділігін арттыру саласында ақпараттық қызметтін қамтамасыз етеді;</w:t>
      </w:r>
    </w:p>
    <w:bookmarkEnd w:id="138"/>
    <w:bookmarkStart w:name="z146" w:id="139"/>
    <w:p>
      <w:pPr>
        <w:spacing w:after="0"/>
        <w:ind w:left="0"/>
        <w:jc w:val="both"/>
      </w:pPr>
      <w:r>
        <w:rPr>
          <w:rFonts w:ascii="Times New Roman"/>
          <w:b w:val="false"/>
          <w:i w:val="false"/>
          <w:color w:val="000000"/>
          <w:sz w:val="28"/>
        </w:rPr>
        <w:t>
      2) жылу маусымына дайындық және оны өткізу қағидаларын облыстық мәслихатқа бекітуге ұсыну үшін облыс әкімдігіне материалдарды әзірлеу және дайындау;</w:t>
      </w:r>
    </w:p>
    <w:bookmarkEnd w:id="139"/>
    <w:bookmarkStart w:name="z147" w:id="140"/>
    <w:p>
      <w:pPr>
        <w:spacing w:after="0"/>
        <w:ind w:left="0"/>
        <w:jc w:val="both"/>
      </w:pPr>
      <w:r>
        <w:rPr>
          <w:rFonts w:ascii="Times New Roman"/>
          <w:b w:val="false"/>
          <w:i w:val="false"/>
          <w:color w:val="000000"/>
          <w:sz w:val="28"/>
        </w:rPr>
        <w:t>
      3) есептеу аспаптары жоқ тұтынушылар үшін газбен жабдықтау, электрмен жабдықтау, жылумен жабдықтау жөніндегі коммуналдық көрсетілетін қызметтерді тұтыну нормаларын әзірлейді және облыс әкімдігіне бекітуге ұсынады;</w:t>
      </w:r>
    </w:p>
    <w:bookmarkEnd w:id="140"/>
    <w:bookmarkStart w:name="z148" w:id="141"/>
    <w:p>
      <w:pPr>
        <w:spacing w:after="0"/>
        <w:ind w:left="0"/>
        <w:jc w:val="both"/>
      </w:pPr>
      <w:r>
        <w:rPr>
          <w:rFonts w:ascii="Times New Roman"/>
          <w:b w:val="false"/>
          <w:i w:val="false"/>
          <w:color w:val="000000"/>
          <w:sz w:val="28"/>
        </w:rPr>
        <w:t>
      4)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bookmarkEnd w:id="141"/>
    <w:bookmarkStart w:name="z149" w:id="142"/>
    <w:p>
      <w:pPr>
        <w:spacing w:after="0"/>
        <w:ind w:left="0"/>
        <w:jc w:val="both"/>
      </w:pPr>
      <w:r>
        <w:rPr>
          <w:rFonts w:ascii="Times New Roman"/>
          <w:b w:val="false"/>
          <w:i w:val="false"/>
          <w:color w:val="000000"/>
          <w:sz w:val="28"/>
        </w:rPr>
        <w:t>
      5) Қазақстан Республикасын газдандырудың бас схемасын іске асыруға қатысады;</w:t>
      </w:r>
    </w:p>
    <w:bookmarkEnd w:id="142"/>
    <w:bookmarkStart w:name="z150" w:id="143"/>
    <w:p>
      <w:pPr>
        <w:spacing w:after="0"/>
        <w:ind w:left="0"/>
        <w:jc w:val="both"/>
      </w:pPr>
      <w:r>
        <w:rPr>
          <w:rFonts w:ascii="Times New Roman"/>
          <w:b w:val="false"/>
          <w:i w:val="false"/>
          <w:color w:val="000000"/>
          <w:sz w:val="28"/>
        </w:rPr>
        <w:t>
      6) облыстың инженерлік инфрақұрылымын дамытуды жүзеге асыруға қатысу және бақылау;</w:t>
      </w:r>
    </w:p>
    <w:bookmarkEnd w:id="143"/>
    <w:bookmarkStart w:name="z151" w:id="144"/>
    <w:p>
      <w:pPr>
        <w:spacing w:after="0"/>
        <w:ind w:left="0"/>
        <w:jc w:val="both"/>
      </w:pPr>
      <w:r>
        <w:rPr>
          <w:rFonts w:ascii="Times New Roman"/>
          <w:b w:val="false"/>
          <w:i w:val="false"/>
          <w:color w:val="000000"/>
          <w:sz w:val="28"/>
        </w:rPr>
        <w:t>
      7) энергия үнемдеу және энергия тиімділігін арттыру жөніндегі іс-шараларды тиісті аумақтың даму бағдарламасына енгізуді қамтамасыз етеді;</w:t>
      </w:r>
    </w:p>
    <w:bookmarkEnd w:id="144"/>
    <w:bookmarkStart w:name="z152" w:id="145"/>
    <w:p>
      <w:pPr>
        <w:spacing w:after="0"/>
        <w:ind w:left="0"/>
        <w:jc w:val="both"/>
      </w:pPr>
      <w:r>
        <w:rPr>
          <w:rFonts w:ascii="Times New Roman"/>
          <w:b w:val="false"/>
          <w:i w:val="false"/>
          <w:color w:val="000000"/>
          <w:sz w:val="28"/>
        </w:rPr>
        <w:t>
      8) тұтынушылардың жылу пайдалану қондырғыларын пайдалануын және олардың техникалық жай – күйіне бақылауды жүзеге асырады;</w:t>
      </w:r>
    </w:p>
    <w:bookmarkEnd w:id="145"/>
    <w:bookmarkStart w:name="z153" w:id="146"/>
    <w:p>
      <w:pPr>
        <w:spacing w:after="0"/>
        <w:ind w:left="0"/>
        <w:jc w:val="both"/>
      </w:pPr>
      <w:r>
        <w:rPr>
          <w:rFonts w:ascii="Times New Roman"/>
          <w:b w:val="false"/>
          <w:i w:val="false"/>
          <w:color w:val="000000"/>
          <w:sz w:val="28"/>
        </w:rPr>
        <w:t>
      9) жылу көздері, жылу желілері бойынша жөндеу – қалпына келтіру жұмыстарына дайындалу мен жүзеге асыруды және олардың күзгі – қысқы кезеңде жұмыс істеуін бақылауды жүзеге асыру;</w:t>
      </w:r>
    </w:p>
    <w:bookmarkEnd w:id="146"/>
    <w:bookmarkStart w:name="z154" w:id="147"/>
    <w:p>
      <w:pPr>
        <w:spacing w:after="0"/>
        <w:ind w:left="0"/>
        <w:jc w:val="both"/>
      </w:pPr>
      <w:r>
        <w:rPr>
          <w:rFonts w:ascii="Times New Roman"/>
          <w:b w:val="false"/>
          <w:i w:val="false"/>
          <w:color w:val="000000"/>
          <w:sz w:val="28"/>
        </w:rPr>
        <w:t>
      10) қазандықтар мен жылу желілерін (магистральдық, орамішілік) жоспарлы жөндеуді келіседі;</w:t>
      </w:r>
    </w:p>
    <w:bookmarkEnd w:id="147"/>
    <w:bookmarkStart w:name="z155" w:id="148"/>
    <w:p>
      <w:pPr>
        <w:spacing w:after="0"/>
        <w:ind w:left="0"/>
        <w:jc w:val="both"/>
      </w:pPr>
      <w:r>
        <w:rPr>
          <w:rFonts w:ascii="Times New Roman"/>
          <w:b w:val="false"/>
          <w:i w:val="false"/>
          <w:color w:val="000000"/>
          <w:sz w:val="28"/>
        </w:rPr>
        <w:t>
      11) мемлекеттік сатып алу рәсімдерін жүргізу, құрылыс-монтаждау жұмыстарын орындау, техникалық – экономикалық негіздемені, жобалау –сметалық құжаттаманы әзірлеу және пайдалануға берілген объектілерді (кешендерді) қабылдау мен тіркеуді ұйымдастыру;</w:t>
      </w:r>
    </w:p>
    <w:bookmarkEnd w:id="148"/>
    <w:bookmarkStart w:name="z156" w:id="149"/>
    <w:p>
      <w:pPr>
        <w:spacing w:after="0"/>
        <w:ind w:left="0"/>
        <w:jc w:val="both"/>
      </w:pPr>
      <w:r>
        <w:rPr>
          <w:rFonts w:ascii="Times New Roman"/>
          <w:b w:val="false"/>
          <w:i w:val="false"/>
          <w:color w:val="000000"/>
          <w:sz w:val="28"/>
        </w:rPr>
        <w:t>
      12) Басқарманың құзыретіне кіретін мәселелер бойынша түсініктемелер береді;</w:t>
      </w:r>
    </w:p>
    <w:bookmarkEnd w:id="149"/>
    <w:bookmarkStart w:name="z157" w:id="150"/>
    <w:p>
      <w:pPr>
        <w:spacing w:after="0"/>
        <w:ind w:left="0"/>
        <w:jc w:val="both"/>
      </w:pPr>
      <w:r>
        <w:rPr>
          <w:rFonts w:ascii="Times New Roman"/>
          <w:b w:val="false"/>
          <w:i w:val="false"/>
          <w:color w:val="000000"/>
          <w:sz w:val="28"/>
        </w:rPr>
        <w:t>
      13) заңды және жеке тұлғалардан бұл туралы ресми сұрау салу түскен жағдайда, өз құзыреті шегінде және заңнама шегінде қажетті материалдар мен ақпаратты беруге;</w:t>
      </w:r>
    </w:p>
    <w:bookmarkEnd w:id="150"/>
    <w:bookmarkStart w:name="z158" w:id="151"/>
    <w:p>
      <w:pPr>
        <w:spacing w:after="0"/>
        <w:ind w:left="0"/>
        <w:jc w:val="both"/>
      </w:pPr>
      <w:r>
        <w:rPr>
          <w:rFonts w:ascii="Times New Roman"/>
          <w:b w:val="false"/>
          <w:i w:val="false"/>
          <w:color w:val="000000"/>
          <w:sz w:val="28"/>
        </w:rPr>
        <w:t>
      14) Басқарма қызметкерлерінің мемлекеттік әкімшілік қызметшілердің әдеп нормаларын сақтауын қамтамасыз етеді;</w:t>
      </w:r>
    </w:p>
    <w:bookmarkEnd w:id="151"/>
    <w:bookmarkStart w:name="z159" w:id="152"/>
    <w:p>
      <w:pPr>
        <w:spacing w:after="0"/>
        <w:ind w:left="0"/>
        <w:jc w:val="both"/>
      </w:pPr>
      <w:r>
        <w:rPr>
          <w:rFonts w:ascii="Times New Roman"/>
          <w:b w:val="false"/>
          <w:i w:val="false"/>
          <w:color w:val="000000"/>
          <w:sz w:val="28"/>
        </w:rPr>
        <w:t>
      15) тұрмыстық және коммуналдық тұтынушылардың газ тұтыну жүйелері мен газ жабдығын қауіпсіз пайдалану жөніндегі талаптардың сақталуына мемлекеттік бақылауды жүзеге асыру;</w:t>
      </w:r>
    </w:p>
    <w:bookmarkEnd w:id="152"/>
    <w:bookmarkStart w:name="z160" w:id="153"/>
    <w:p>
      <w:pPr>
        <w:spacing w:after="0"/>
        <w:ind w:left="0"/>
        <w:jc w:val="both"/>
      </w:pPr>
      <w:r>
        <w:rPr>
          <w:rFonts w:ascii="Times New Roman"/>
          <w:b w:val="false"/>
          <w:i w:val="false"/>
          <w:color w:val="000000"/>
          <w:sz w:val="28"/>
        </w:rPr>
        <w:t>
      16) елді мекеннің шекараларында тұрмыстық және коммуналдық тұтынушыларға арналған тұрмыстық баллондар мен газбен жабдықтау жүйелерінің қауіпсіздік талаптарының сақталуына мемлекеттік бақылауды жүзеге асыру;</w:t>
      </w:r>
    </w:p>
    <w:bookmarkEnd w:id="153"/>
    <w:bookmarkStart w:name="z161" w:id="154"/>
    <w:p>
      <w:pPr>
        <w:spacing w:after="0"/>
        <w:ind w:left="0"/>
        <w:jc w:val="both"/>
      </w:pPr>
      <w:r>
        <w:rPr>
          <w:rFonts w:ascii="Times New Roman"/>
          <w:b w:val="false"/>
          <w:i w:val="false"/>
          <w:color w:val="000000"/>
          <w:sz w:val="28"/>
        </w:rPr>
        <w:t>
      17) уәкiлеттi орган айқындайтын тәртiппен жылу беру маусымын үздiксiз өткiзу үшiн отын сатып алуға энергия өндiрушi ұйымдардың шығыстарын субсидиялау жөнiндегi шараларды жүзеге асыру;</w:t>
      </w:r>
    </w:p>
    <w:bookmarkEnd w:id="154"/>
    <w:bookmarkStart w:name="z162" w:id="155"/>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асырады.</w:t>
      </w:r>
    </w:p>
    <w:bookmarkEnd w:id="155"/>
    <w:bookmarkStart w:name="z163" w:id="15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56"/>
    <w:bookmarkStart w:name="z164" w:id="15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57"/>
    <w:bookmarkStart w:name="z165" w:id="15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58"/>
    <w:bookmarkStart w:name="z166" w:id="15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59"/>
    <w:bookmarkStart w:name="z167" w:id="160"/>
    <w:p>
      <w:pPr>
        <w:spacing w:after="0"/>
        <w:ind w:left="0"/>
        <w:jc w:val="both"/>
      </w:pPr>
      <w:r>
        <w:rPr>
          <w:rFonts w:ascii="Times New Roman"/>
          <w:b w:val="false"/>
          <w:i w:val="false"/>
          <w:color w:val="000000"/>
          <w:sz w:val="28"/>
        </w:rPr>
        <w:t>
      19. Басқарманың бірінші басшысының өкілеттіктері:</w:t>
      </w:r>
    </w:p>
    <w:bookmarkEnd w:id="160"/>
    <w:bookmarkStart w:name="z168" w:id="161"/>
    <w:p>
      <w:pPr>
        <w:spacing w:after="0"/>
        <w:ind w:left="0"/>
        <w:jc w:val="both"/>
      </w:pPr>
      <w:r>
        <w:rPr>
          <w:rFonts w:ascii="Times New Roman"/>
          <w:b w:val="false"/>
          <w:i w:val="false"/>
          <w:color w:val="000000"/>
          <w:sz w:val="28"/>
        </w:rPr>
        <w:t>
      1) Басқарманың қызметін ұйымдастырады және басқарады;</w:t>
      </w:r>
    </w:p>
    <w:bookmarkEnd w:id="161"/>
    <w:bookmarkStart w:name="z169" w:id="162"/>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62"/>
    <w:bookmarkStart w:name="z170" w:id="163"/>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63"/>
    <w:bookmarkStart w:name="z171" w:id="164"/>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64"/>
    <w:bookmarkStart w:name="z172" w:id="165"/>
    <w:p>
      <w:pPr>
        <w:spacing w:after="0"/>
        <w:ind w:left="0"/>
        <w:jc w:val="both"/>
      </w:pPr>
      <w:r>
        <w:rPr>
          <w:rFonts w:ascii="Times New Roman"/>
          <w:b w:val="false"/>
          <w:i w:val="false"/>
          <w:color w:val="000000"/>
          <w:sz w:val="28"/>
        </w:rPr>
        <w:t>
      5) Басқарманың атынан сенімхатсыз әрекет етеді;</w:t>
      </w:r>
    </w:p>
    <w:bookmarkEnd w:id="165"/>
    <w:bookmarkStart w:name="z173" w:id="166"/>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66"/>
    <w:bookmarkStart w:name="z174" w:id="167"/>
    <w:p>
      <w:pPr>
        <w:spacing w:after="0"/>
        <w:ind w:left="0"/>
        <w:jc w:val="both"/>
      </w:pPr>
      <w:r>
        <w:rPr>
          <w:rFonts w:ascii="Times New Roman"/>
          <w:b w:val="false"/>
          <w:i w:val="false"/>
          <w:color w:val="000000"/>
          <w:sz w:val="28"/>
        </w:rPr>
        <w:t>
      7) келісімшарттар жасасады;</w:t>
      </w:r>
    </w:p>
    <w:bookmarkEnd w:id="167"/>
    <w:bookmarkStart w:name="z175" w:id="168"/>
    <w:p>
      <w:pPr>
        <w:spacing w:after="0"/>
        <w:ind w:left="0"/>
        <w:jc w:val="both"/>
      </w:pPr>
      <w:r>
        <w:rPr>
          <w:rFonts w:ascii="Times New Roman"/>
          <w:b w:val="false"/>
          <w:i w:val="false"/>
          <w:color w:val="000000"/>
          <w:sz w:val="28"/>
        </w:rPr>
        <w:t>
      8) сенімхаттар береді;</w:t>
      </w:r>
    </w:p>
    <w:bookmarkEnd w:id="168"/>
    <w:bookmarkStart w:name="z176" w:id="169"/>
    <w:p>
      <w:pPr>
        <w:spacing w:after="0"/>
        <w:ind w:left="0"/>
        <w:jc w:val="both"/>
      </w:pPr>
      <w:r>
        <w:rPr>
          <w:rFonts w:ascii="Times New Roman"/>
          <w:b w:val="false"/>
          <w:i w:val="false"/>
          <w:color w:val="000000"/>
          <w:sz w:val="28"/>
        </w:rPr>
        <w:t>
      9) банктік шоттар ашады;</w:t>
      </w:r>
    </w:p>
    <w:bookmarkEnd w:id="169"/>
    <w:bookmarkStart w:name="z177" w:id="170"/>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70"/>
    <w:bookmarkStart w:name="z178" w:id="171"/>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71"/>
    <w:bookmarkStart w:name="z179" w:id="172"/>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72"/>
    <w:bookmarkStart w:name="z180" w:id="173"/>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173"/>
    <w:bookmarkStart w:name="z181" w:id="174"/>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174"/>
    <w:bookmarkStart w:name="z182" w:id="175"/>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175"/>
    <w:bookmarkStart w:name="z183" w:id="17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76"/>
    <w:bookmarkStart w:name="z184" w:id="177"/>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77"/>
    <w:bookmarkStart w:name="z185" w:id="178"/>
    <w:p>
      <w:pPr>
        <w:spacing w:after="0"/>
        <w:ind w:left="0"/>
        <w:jc w:val="left"/>
      </w:pPr>
      <w:r>
        <w:rPr>
          <w:rFonts w:ascii="Times New Roman"/>
          <w:b/>
          <w:i w:val="false"/>
          <w:color w:val="000000"/>
        </w:rPr>
        <w:t xml:space="preserve"> 4-тарау. Мемлекеттік органның мүлкі</w:t>
      </w:r>
    </w:p>
    <w:bookmarkEnd w:id="178"/>
    <w:bookmarkStart w:name="z186" w:id="17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79"/>
    <w:bookmarkStart w:name="z187" w:id="18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0"/>
    <w:bookmarkStart w:name="z188" w:id="18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81"/>
    <w:bookmarkStart w:name="z189" w:id="18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2"/>
    <w:bookmarkStart w:name="z190" w:id="1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83"/>
    <w:bookmarkStart w:name="z191" w:id="18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3 қосымша</w:t>
            </w:r>
          </w:p>
        </w:tc>
      </w:tr>
    </w:tbl>
    <w:bookmarkStart w:name="z195" w:id="185"/>
    <w:p>
      <w:pPr>
        <w:spacing w:after="0"/>
        <w:ind w:left="0"/>
        <w:jc w:val="left"/>
      </w:pPr>
      <w:r>
        <w:rPr>
          <w:rFonts w:ascii="Times New Roman"/>
          <w:b/>
          <w:i w:val="false"/>
          <w:color w:val="000000"/>
        </w:rPr>
        <w:t xml:space="preserve"> "Маңғыстау облысының табиғи ресурстар және табиғат пайдалануды реттеу басқармасы" мемлекеттік мекемесі туралы ЕРЕЖЕ</w:t>
      </w:r>
    </w:p>
    <w:bookmarkEnd w:id="185"/>
    <w:bookmarkStart w:name="z196" w:id="186"/>
    <w:p>
      <w:pPr>
        <w:spacing w:after="0"/>
        <w:ind w:left="0"/>
        <w:jc w:val="left"/>
      </w:pPr>
      <w:r>
        <w:rPr>
          <w:rFonts w:ascii="Times New Roman"/>
          <w:b/>
          <w:i w:val="false"/>
          <w:color w:val="000000"/>
        </w:rPr>
        <w:t xml:space="preserve"> 1-тарау. Жалпы ережелер</w:t>
      </w:r>
    </w:p>
    <w:bookmarkEnd w:id="186"/>
    <w:bookmarkStart w:name="z197" w:id="187"/>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 мемлекеттік мекемесі (бұдан әрі – Басқарма) Маңғыстау облысының аумағында табиғи ресурстарды мемлекеттік басқару және табиғат пайдалануды реттеу, жер қойнауын пайдалану және қоршаған ортаны қорғау салаларындағы басшылықты жүзеге асыратын Қазақстан Республикасының мемлекеттік органы болып табылады.</w:t>
      </w:r>
    </w:p>
    <w:bookmarkEnd w:id="187"/>
    <w:bookmarkStart w:name="z198" w:id="188"/>
    <w:p>
      <w:pPr>
        <w:spacing w:after="0"/>
        <w:ind w:left="0"/>
        <w:jc w:val="both"/>
      </w:pPr>
      <w:r>
        <w:rPr>
          <w:rFonts w:ascii="Times New Roman"/>
          <w:b w:val="false"/>
          <w:i w:val="false"/>
          <w:color w:val="000000"/>
          <w:sz w:val="28"/>
        </w:rPr>
        <w:t>
      2. Басқарманың ведомстволары жоқ.</w:t>
      </w:r>
    </w:p>
    <w:bookmarkEnd w:id="188"/>
    <w:bookmarkStart w:name="z199" w:id="18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9"/>
    <w:bookmarkStart w:name="z200" w:id="19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0"/>
    <w:bookmarkStart w:name="z201" w:id="19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1"/>
    <w:bookmarkStart w:name="z202" w:id="19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2"/>
    <w:bookmarkStart w:name="z203" w:id="19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3"/>
    <w:bookmarkStart w:name="z204" w:id="19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94"/>
    <w:bookmarkStart w:name="z205" w:id="195"/>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195"/>
    <w:bookmarkStart w:name="z206" w:id="19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6"/>
    <w:bookmarkStart w:name="z207" w:id="19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7"/>
    <w:bookmarkStart w:name="z208" w:id="19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8"/>
    <w:bookmarkStart w:name="z209" w:id="19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9"/>
    <w:bookmarkStart w:name="z210" w:id="20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0"/>
    <w:bookmarkStart w:name="z211" w:id="201"/>
    <w:p>
      <w:pPr>
        <w:spacing w:after="0"/>
        <w:ind w:left="0"/>
        <w:jc w:val="both"/>
      </w:pPr>
      <w:r>
        <w:rPr>
          <w:rFonts w:ascii="Times New Roman"/>
          <w:b w:val="false"/>
          <w:i w:val="false"/>
          <w:color w:val="000000"/>
          <w:sz w:val="28"/>
        </w:rPr>
        <w:t>
      13. Мақсаттары:</w:t>
      </w:r>
    </w:p>
    <w:bookmarkEnd w:id="201"/>
    <w:bookmarkStart w:name="z212" w:id="202"/>
    <w:p>
      <w:pPr>
        <w:spacing w:after="0"/>
        <w:ind w:left="0"/>
        <w:jc w:val="both"/>
      </w:pPr>
      <w:r>
        <w:rPr>
          <w:rFonts w:ascii="Times New Roman"/>
          <w:b w:val="false"/>
          <w:i w:val="false"/>
          <w:color w:val="000000"/>
          <w:sz w:val="28"/>
        </w:rPr>
        <w:t>
      1) Табиғи ресурстарды басқару және табиғат пайдалануды реттеу, жер қойнауын пайдалану салаларындағы мемлекеттік саясатты іске асыру;</w:t>
      </w:r>
    </w:p>
    <w:bookmarkEnd w:id="202"/>
    <w:bookmarkStart w:name="z213" w:id="203"/>
    <w:p>
      <w:pPr>
        <w:spacing w:after="0"/>
        <w:ind w:left="0"/>
        <w:jc w:val="both"/>
      </w:pPr>
      <w:r>
        <w:rPr>
          <w:rFonts w:ascii="Times New Roman"/>
          <w:b w:val="false"/>
          <w:i w:val="false"/>
          <w:color w:val="000000"/>
          <w:sz w:val="28"/>
        </w:rPr>
        <w:t>
      2) қоршаған ортаны қорғау, орман және жануарлар дүниесін қорғау, өсімін молайту, пайдалану және жергілікті маңызы бар ерекше қорғалатын табиғи аумақтар желілерін дамыту жөніндегі облыстық бағдарламаларды әзірлеу және оларға әкімшілік ету;</w:t>
      </w:r>
    </w:p>
    <w:bookmarkEnd w:id="203"/>
    <w:bookmarkStart w:name="z214" w:id="204"/>
    <w:p>
      <w:pPr>
        <w:spacing w:after="0"/>
        <w:ind w:left="0"/>
        <w:jc w:val="both"/>
      </w:pPr>
      <w:r>
        <w:rPr>
          <w:rFonts w:ascii="Times New Roman"/>
          <w:b w:val="false"/>
          <w:i w:val="false"/>
          <w:color w:val="000000"/>
          <w:sz w:val="28"/>
        </w:rPr>
        <w:t>
      3) облыстық бюджеттік бағдарламалар аясында қалдықтарды жою және орналастыру жөніндегі объектілерді салуды қамтамасыз ету жұмыстарын үйлестіру;</w:t>
      </w:r>
    </w:p>
    <w:bookmarkEnd w:id="204"/>
    <w:bookmarkStart w:name="z215" w:id="205"/>
    <w:p>
      <w:pPr>
        <w:spacing w:after="0"/>
        <w:ind w:left="0"/>
        <w:jc w:val="both"/>
      </w:pPr>
      <w:r>
        <w:rPr>
          <w:rFonts w:ascii="Times New Roman"/>
          <w:b w:val="false"/>
          <w:i w:val="false"/>
          <w:color w:val="000000"/>
          <w:sz w:val="28"/>
        </w:rPr>
        <w:t>
      4) мемлекеттік орман саясатын іске асыру жөніндегі ұсыныстарды тұжырымдауға қатысу;</w:t>
      </w:r>
    </w:p>
    <w:bookmarkEnd w:id="205"/>
    <w:bookmarkStart w:name="z216" w:id="206"/>
    <w:p>
      <w:pPr>
        <w:spacing w:after="0"/>
        <w:ind w:left="0"/>
        <w:jc w:val="both"/>
      </w:pPr>
      <w:r>
        <w:rPr>
          <w:rFonts w:ascii="Times New Roman"/>
          <w:b w:val="false"/>
          <w:i w:val="false"/>
          <w:color w:val="000000"/>
          <w:sz w:val="28"/>
        </w:rPr>
        <w:t>
      5) ормандарды күзетуді, қорғауды, молықтыру мен орман өсіруді ұйымдастыру және қамтамасыз ету, Басқарманың қарауындағы мемлекеттік орман қоры мен ерекше қорғалатын табиғи аумақтар аумағында орман пайдалануды реттеу;</w:t>
      </w:r>
    </w:p>
    <w:bookmarkEnd w:id="206"/>
    <w:bookmarkStart w:name="z217" w:id="207"/>
    <w:p>
      <w:pPr>
        <w:spacing w:after="0"/>
        <w:ind w:left="0"/>
        <w:jc w:val="both"/>
      </w:pPr>
      <w:r>
        <w:rPr>
          <w:rFonts w:ascii="Times New Roman"/>
          <w:b w:val="false"/>
          <w:i w:val="false"/>
          <w:color w:val="000000"/>
          <w:sz w:val="28"/>
        </w:rPr>
        <w:t>
      6) жануарлар дүниесін қорғау, өсімін молайту және пайдалану саласындағы мемлекеттік саясатты іске асыру;</w:t>
      </w:r>
    </w:p>
    <w:bookmarkEnd w:id="207"/>
    <w:bookmarkStart w:name="z218" w:id="208"/>
    <w:p>
      <w:pPr>
        <w:spacing w:after="0"/>
        <w:ind w:left="0"/>
        <w:jc w:val="both"/>
      </w:pPr>
      <w:r>
        <w:rPr>
          <w:rFonts w:ascii="Times New Roman"/>
          <w:b w:val="false"/>
          <w:i w:val="false"/>
          <w:color w:val="000000"/>
          <w:sz w:val="28"/>
        </w:rPr>
        <w:t>
      7) жануарлар дүниесін қорғау, өсімін молайту және пайдалану жөніндегі өңірлік іс-шараларды әзірлеу және олардың іске асырылуын қамтамасыз ету;</w:t>
      </w:r>
    </w:p>
    <w:bookmarkEnd w:id="208"/>
    <w:bookmarkStart w:name="z219" w:id="209"/>
    <w:p>
      <w:pPr>
        <w:spacing w:after="0"/>
        <w:ind w:left="0"/>
        <w:jc w:val="both"/>
      </w:pPr>
      <w:r>
        <w:rPr>
          <w:rFonts w:ascii="Times New Roman"/>
          <w:b w:val="false"/>
          <w:i w:val="false"/>
          <w:color w:val="000000"/>
          <w:sz w:val="28"/>
        </w:rPr>
        <w:t>
      8) ерекше қорғалатын табиғи аумақтар саласындағы мемлекеттік саясатты іске асыруды жүзеге асыру;</w:t>
      </w:r>
    </w:p>
    <w:bookmarkEnd w:id="209"/>
    <w:bookmarkStart w:name="z220" w:id="210"/>
    <w:p>
      <w:pPr>
        <w:spacing w:after="0"/>
        <w:ind w:left="0"/>
        <w:jc w:val="both"/>
      </w:pPr>
      <w:r>
        <w:rPr>
          <w:rFonts w:ascii="Times New Roman"/>
          <w:b w:val="false"/>
          <w:i w:val="false"/>
          <w:color w:val="000000"/>
          <w:sz w:val="28"/>
        </w:rPr>
        <w:t>
      9) Қазақстан Республикасының заңнамасына сәйкес өзге де міндеттер.</w:t>
      </w:r>
    </w:p>
    <w:bookmarkEnd w:id="210"/>
    <w:bookmarkStart w:name="z221" w:id="211"/>
    <w:p>
      <w:pPr>
        <w:spacing w:after="0"/>
        <w:ind w:left="0"/>
        <w:jc w:val="both"/>
      </w:pPr>
      <w:r>
        <w:rPr>
          <w:rFonts w:ascii="Times New Roman"/>
          <w:b w:val="false"/>
          <w:i w:val="false"/>
          <w:color w:val="000000"/>
          <w:sz w:val="28"/>
        </w:rPr>
        <w:t>
      14. Өкілеттіктері:</w:t>
      </w:r>
    </w:p>
    <w:bookmarkEnd w:id="211"/>
    <w:bookmarkStart w:name="z222" w:id="212"/>
    <w:p>
      <w:pPr>
        <w:spacing w:after="0"/>
        <w:ind w:left="0"/>
        <w:jc w:val="both"/>
      </w:pPr>
      <w:r>
        <w:rPr>
          <w:rFonts w:ascii="Times New Roman"/>
          <w:b w:val="false"/>
          <w:i w:val="false"/>
          <w:color w:val="000000"/>
          <w:sz w:val="28"/>
        </w:rPr>
        <w:t>
      1)құқықтары:</w:t>
      </w:r>
    </w:p>
    <w:bookmarkEnd w:id="212"/>
    <w:bookmarkStart w:name="z223" w:id="213"/>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213"/>
    <w:bookmarkStart w:name="z224" w:id="214"/>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214"/>
    <w:bookmarkStart w:name="z225" w:id="215"/>
    <w:p>
      <w:pPr>
        <w:spacing w:after="0"/>
        <w:ind w:left="0"/>
        <w:jc w:val="both"/>
      </w:pPr>
      <w:r>
        <w:rPr>
          <w:rFonts w:ascii="Times New Roman"/>
          <w:b w:val="false"/>
          <w:i w:val="false"/>
          <w:color w:val="000000"/>
          <w:sz w:val="28"/>
        </w:rPr>
        <w:t>
      өз құзыреті шегінде комиссияларды құру;</w:t>
      </w:r>
    </w:p>
    <w:bookmarkEnd w:id="215"/>
    <w:bookmarkStart w:name="z226" w:id="216"/>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216"/>
    <w:bookmarkStart w:name="z227" w:id="217"/>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17"/>
    <w:bookmarkStart w:name="z228" w:id="218"/>
    <w:p>
      <w:pPr>
        <w:spacing w:after="0"/>
        <w:ind w:left="0"/>
        <w:jc w:val="both"/>
      </w:pPr>
      <w:r>
        <w:rPr>
          <w:rFonts w:ascii="Times New Roman"/>
          <w:b w:val="false"/>
          <w:i w:val="false"/>
          <w:color w:val="000000"/>
          <w:sz w:val="28"/>
        </w:rPr>
        <w:t>
      2)міндеттері:</w:t>
      </w:r>
    </w:p>
    <w:bookmarkEnd w:id="218"/>
    <w:bookmarkStart w:name="z229" w:id="219"/>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219"/>
    <w:bookmarkStart w:name="z230" w:id="22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220"/>
    <w:bookmarkStart w:name="z231" w:id="22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221"/>
    <w:bookmarkStart w:name="z232" w:id="22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222"/>
    <w:bookmarkStart w:name="z233" w:id="223"/>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223"/>
    <w:bookmarkStart w:name="z234" w:id="224"/>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224"/>
    <w:bookmarkStart w:name="z235" w:id="225"/>
    <w:p>
      <w:pPr>
        <w:spacing w:after="0"/>
        <w:ind w:left="0"/>
        <w:jc w:val="both"/>
      </w:pPr>
      <w:r>
        <w:rPr>
          <w:rFonts w:ascii="Times New Roman"/>
          <w:b w:val="false"/>
          <w:i w:val="false"/>
          <w:color w:val="000000"/>
          <w:sz w:val="28"/>
        </w:rPr>
        <w:t>
      15. Функциялары:</w:t>
      </w:r>
    </w:p>
    <w:bookmarkEnd w:id="225"/>
    <w:bookmarkStart w:name="z236" w:id="226"/>
    <w:p>
      <w:pPr>
        <w:spacing w:after="0"/>
        <w:ind w:left="0"/>
        <w:jc w:val="both"/>
      </w:pPr>
      <w:r>
        <w:rPr>
          <w:rFonts w:ascii="Times New Roman"/>
          <w:b w:val="false"/>
          <w:i w:val="false"/>
          <w:color w:val="000000"/>
          <w:sz w:val="28"/>
        </w:rPr>
        <w:t>
      1)қоршаған ортаны қорғау саласындағы мемлекеттік саясатты іске асыру;</w:t>
      </w:r>
    </w:p>
    <w:bookmarkEnd w:id="226"/>
    <w:bookmarkStart w:name="z237" w:id="227"/>
    <w:p>
      <w:pPr>
        <w:spacing w:after="0"/>
        <w:ind w:left="0"/>
        <w:jc w:val="both"/>
      </w:pPr>
      <w:r>
        <w:rPr>
          <w:rFonts w:ascii="Times New Roman"/>
          <w:b w:val="false"/>
          <w:i w:val="false"/>
          <w:color w:val="000000"/>
          <w:sz w:val="28"/>
        </w:rPr>
        <w:t>
      2)құзыреті шегінде қоршаған ортаны қорғау саласында келiсiмдер мен меморандумдар жасасу;</w:t>
      </w:r>
    </w:p>
    <w:bookmarkEnd w:id="227"/>
    <w:bookmarkStart w:name="z238" w:id="228"/>
    <w:p>
      <w:pPr>
        <w:spacing w:after="0"/>
        <w:ind w:left="0"/>
        <w:jc w:val="both"/>
      </w:pPr>
      <w:r>
        <w:rPr>
          <w:rFonts w:ascii="Times New Roman"/>
          <w:b w:val="false"/>
          <w:i w:val="false"/>
          <w:color w:val="000000"/>
          <w:sz w:val="28"/>
        </w:rPr>
        <w:t>
      3)жасыл екпелердi күтiп-баптау мен қорғау қағидаларын облыстық мәслихатқа бекітуге ұсыну үшін облыс әкімдігіне материалдарды әзірлеу және дайындау;</w:t>
      </w:r>
    </w:p>
    <w:bookmarkEnd w:id="228"/>
    <w:bookmarkStart w:name="z239" w:id="229"/>
    <w:p>
      <w:pPr>
        <w:spacing w:after="0"/>
        <w:ind w:left="0"/>
        <w:jc w:val="both"/>
      </w:pPr>
      <w:r>
        <w:rPr>
          <w:rFonts w:ascii="Times New Roman"/>
          <w:b w:val="false"/>
          <w:i w:val="false"/>
          <w:color w:val="000000"/>
          <w:sz w:val="28"/>
        </w:rPr>
        <w:t>
      4)жобалардың экологиялық сараптамасын ұйымдастыруды және жүргізуді қоспағанда, өз құзыреті шегінде шаруашылық қызмет объектілерінің мемлекеттік экологиялық сараптамасын ұйымдастыру және жүргізу;</w:t>
      </w:r>
    </w:p>
    <w:bookmarkEnd w:id="229"/>
    <w:bookmarkStart w:name="z240" w:id="230"/>
    <w:p>
      <w:pPr>
        <w:spacing w:after="0"/>
        <w:ind w:left="0"/>
        <w:jc w:val="both"/>
      </w:pPr>
      <w:r>
        <w:rPr>
          <w:rFonts w:ascii="Times New Roman"/>
          <w:b w:val="false"/>
          <w:i w:val="false"/>
          <w:color w:val="000000"/>
          <w:sz w:val="28"/>
        </w:rPr>
        <w:t>
      5)өз құзыреті шегінде қоршаған ортаға эмиссия рұқсаттар беру, оларды қоршаған ортаға эмиссиялар лимиттер белгілеу;</w:t>
      </w:r>
    </w:p>
    <w:bookmarkEnd w:id="230"/>
    <w:bookmarkStart w:name="z241" w:id="231"/>
    <w:p>
      <w:pPr>
        <w:spacing w:after="0"/>
        <w:ind w:left="0"/>
        <w:jc w:val="both"/>
      </w:pPr>
      <w:r>
        <w:rPr>
          <w:rFonts w:ascii="Times New Roman"/>
          <w:b w:val="false"/>
          <w:i w:val="false"/>
          <w:color w:val="000000"/>
          <w:sz w:val="28"/>
        </w:rPr>
        <w:t>
      6)мемлекеттік экологиялық сараптама жүргізу кезінде қоғамдық тыңдау ұйымдастыру;</w:t>
      </w:r>
    </w:p>
    <w:bookmarkEnd w:id="231"/>
    <w:bookmarkStart w:name="z242" w:id="232"/>
    <w:p>
      <w:pPr>
        <w:spacing w:after="0"/>
        <w:ind w:left="0"/>
        <w:jc w:val="both"/>
      </w:pPr>
      <w:r>
        <w:rPr>
          <w:rFonts w:ascii="Times New Roman"/>
          <w:b w:val="false"/>
          <w:i w:val="false"/>
          <w:color w:val="000000"/>
          <w:sz w:val="28"/>
        </w:rPr>
        <w:t>
      7)қоршаған ортаны қорғау саласында құжаттар әзірлеу жөнінде ұсыныстар енгізу, мұндай құжаттардың бастамашылық жобаларын қоршаған ортаны қорғау саласындағы уәкілетті органның қарауына беру;</w:t>
      </w:r>
    </w:p>
    <w:bookmarkEnd w:id="232"/>
    <w:bookmarkStart w:name="z243" w:id="233"/>
    <w:p>
      <w:pPr>
        <w:spacing w:after="0"/>
        <w:ind w:left="0"/>
        <w:jc w:val="both"/>
      </w:pPr>
      <w:r>
        <w:rPr>
          <w:rFonts w:ascii="Times New Roman"/>
          <w:b w:val="false"/>
          <w:i w:val="false"/>
          <w:color w:val="000000"/>
          <w:sz w:val="28"/>
        </w:rPr>
        <w:t>
      8)қоршаған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жүргізуге тарту;</w:t>
      </w:r>
    </w:p>
    <w:bookmarkEnd w:id="233"/>
    <w:bookmarkStart w:name="z244" w:id="234"/>
    <w:p>
      <w:pPr>
        <w:spacing w:after="0"/>
        <w:ind w:left="0"/>
        <w:jc w:val="both"/>
      </w:pPr>
      <w:r>
        <w:rPr>
          <w:rFonts w:ascii="Times New Roman"/>
          <w:b w:val="false"/>
          <w:i w:val="false"/>
          <w:color w:val="000000"/>
          <w:sz w:val="28"/>
        </w:rPr>
        <w:t>
      9)өз құзыреті шегінде қоршаған орта сапасының нысаналы көрсеткіштерін әзірлеу;</w:t>
      </w:r>
    </w:p>
    <w:bookmarkEnd w:id="234"/>
    <w:bookmarkStart w:name="z245" w:id="235"/>
    <w:p>
      <w:pPr>
        <w:spacing w:after="0"/>
        <w:ind w:left="0"/>
        <w:jc w:val="both"/>
      </w:pPr>
      <w:r>
        <w:rPr>
          <w:rFonts w:ascii="Times New Roman"/>
          <w:b w:val="false"/>
          <w:i w:val="false"/>
          <w:color w:val="000000"/>
          <w:sz w:val="28"/>
        </w:rPr>
        <w:t>
      10)қалдықтарды басқару жөнінде бағдарламалар әзірлеуді ұйымдастыру және олардың орындалуын қамтамасыз ету;</w:t>
      </w:r>
    </w:p>
    <w:bookmarkEnd w:id="235"/>
    <w:bookmarkStart w:name="z246" w:id="236"/>
    <w:p>
      <w:pPr>
        <w:spacing w:after="0"/>
        <w:ind w:left="0"/>
        <w:jc w:val="both"/>
      </w:pPr>
      <w:r>
        <w:rPr>
          <w:rFonts w:ascii="Times New Roman"/>
          <w:b w:val="false"/>
          <w:i w:val="false"/>
          <w:color w:val="000000"/>
          <w:sz w:val="28"/>
        </w:rPr>
        <w:t>
      11)коммуналдық қалдықтардың пайда болуы мен жинақталуы нормаларын әзірлеу және облыстық мәслихатқа бекітуге ұсыну;</w:t>
      </w:r>
    </w:p>
    <w:bookmarkEnd w:id="236"/>
    <w:bookmarkStart w:name="z247" w:id="237"/>
    <w:p>
      <w:pPr>
        <w:spacing w:after="0"/>
        <w:ind w:left="0"/>
        <w:jc w:val="both"/>
      </w:pPr>
      <w:r>
        <w:rPr>
          <w:rFonts w:ascii="Times New Roman"/>
          <w:b w:val="false"/>
          <w:i w:val="false"/>
          <w:color w:val="000000"/>
          <w:sz w:val="28"/>
        </w:rPr>
        <w:t>
      12)өндіріс және тұтыну қалдықтарын орналастыру жөніндегі объектілерді салуға жер учаскелерін бөлу жұмыстарын үйлестіру;</w:t>
      </w:r>
    </w:p>
    <w:bookmarkEnd w:id="237"/>
    <w:bookmarkStart w:name="z248" w:id="238"/>
    <w:p>
      <w:pPr>
        <w:spacing w:after="0"/>
        <w:ind w:left="0"/>
        <w:jc w:val="both"/>
      </w:pPr>
      <w:r>
        <w:rPr>
          <w:rFonts w:ascii="Times New Roman"/>
          <w:b w:val="false"/>
          <w:i w:val="false"/>
          <w:color w:val="000000"/>
          <w:sz w:val="28"/>
        </w:rPr>
        <w:t>
      13)қалдықтарды жою және орналастыру жөніндегі объектілерді салуды қамтамасыз ету жұмыстарын үйлестіру;</w:t>
      </w:r>
    </w:p>
    <w:bookmarkEnd w:id="238"/>
    <w:bookmarkStart w:name="z249" w:id="239"/>
    <w:p>
      <w:pPr>
        <w:spacing w:after="0"/>
        <w:ind w:left="0"/>
        <w:jc w:val="both"/>
      </w:pPr>
      <w:r>
        <w:rPr>
          <w:rFonts w:ascii="Times New Roman"/>
          <w:b w:val="false"/>
          <w:i w:val="false"/>
          <w:color w:val="000000"/>
          <w:sz w:val="28"/>
        </w:rPr>
        <w:t>
      14)коммуналдық қалдықтармен жұмыс істеу кезінде экологиялық талаптардың сақталуын қамтамасыз етуді үйлестіру;</w:t>
      </w:r>
    </w:p>
    <w:bookmarkEnd w:id="239"/>
    <w:bookmarkStart w:name="z250" w:id="240"/>
    <w:p>
      <w:pPr>
        <w:spacing w:after="0"/>
        <w:ind w:left="0"/>
        <w:jc w:val="both"/>
      </w:pPr>
      <w:r>
        <w:rPr>
          <w:rFonts w:ascii="Times New Roman"/>
          <w:b w:val="false"/>
          <w:i w:val="false"/>
          <w:color w:val="000000"/>
          <w:sz w:val="28"/>
        </w:rPr>
        <w:t>
      15)қалдықтардың пайда болу көлемдерін бақылауды жүзеге асыру және қалдықтардың пайда болу көлемдерін азайтуға, олардың қайтадан немесе баламалы түрде пайдалану деңгейін арттыруға және көмілуге тиіс қалдықтар көлемін қысқартуға бағытталған іс-шаралар мен экономикалық ынталандырулар әзірлеу;</w:t>
      </w:r>
    </w:p>
    <w:bookmarkEnd w:id="240"/>
    <w:bookmarkStart w:name="z251" w:id="241"/>
    <w:p>
      <w:pPr>
        <w:spacing w:after="0"/>
        <w:ind w:left="0"/>
        <w:jc w:val="both"/>
      </w:pPr>
      <w:r>
        <w:rPr>
          <w:rFonts w:ascii="Times New Roman"/>
          <w:b w:val="false"/>
          <w:i w:val="false"/>
          <w:color w:val="000000"/>
          <w:sz w:val="28"/>
        </w:rPr>
        <w:t>
      16)Қазақстан Республикасының заңдарында белгіленген тәртіппен табиғи ресурстарды табиғат пайдалануға беру туралы шешім қабылдауға облыс әкімдігіне ұсыныс енгізу;</w:t>
      </w:r>
    </w:p>
    <w:bookmarkEnd w:id="241"/>
    <w:bookmarkStart w:name="z252" w:id="242"/>
    <w:p>
      <w:pPr>
        <w:spacing w:after="0"/>
        <w:ind w:left="0"/>
        <w:jc w:val="both"/>
      </w:pPr>
      <w:r>
        <w:rPr>
          <w:rFonts w:ascii="Times New Roman"/>
          <w:b w:val="false"/>
          <w:i w:val="false"/>
          <w:color w:val="000000"/>
          <w:sz w:val="28"/>
        </w:rPr>
        <w:t>
      17)табиғат пайдаланушыдан экологиялық рұқсатқа енгізілген табиғат пайдалану шарттарының орындалуы туралы есепті қабылдайды;</w:t>
      </w:r>
    </w:p>
    <w:bookmarkEnd w:id="242"/>
    <w:bookmarkStart w:name="z253" w:id="243"/>
    <w:p>
      <w:pPr>
        <w:spacing w:after="0"/>
        <w:ind w:left="0"/>
        <w:jc w:val="both"/>
      </w:pPr>
      <w:r>
        <w:rPr>
          <w:rFonts w:ascii="Times New Roman"/>
          <w:b w:val="false"/>
          <w:i w:val="false"/>
          <w:color w:val="000000"/>
          <w:sz w:val="28"/>
        </w:rPr>
        <w:t>
      18)облыс аумағында тұрған табиғат объектілерінің жай-күйі туралы халықты хабардар етуді жүзеге асыру;</w:t>
      </w:r>
    </w:p>
    <w:bookmarkEnd w:id="243"/>
    <w:bookmarkStart w:name="z254" w:id="244"/>
    <w:p>
      <w:pPr>
        <w:spacing w:after="0"/>
        <w:ind w:left="0"/>
        <w:jc w:val="both"/>
      </w:pPr>
      <w:r>
        <w:rPr>
          <w:rFonts w:ascii="Times New Roman"/>
          <w:b w:val="false"/>
          <w:i w:val="false"/>
          <w:color w:val="000000"/>
          <w:sz w:val="28"/>
        </w:rPr>
        <w:t>
      19)қоғамдық экологиялық сараптама жүргізудің тіркелуін жүзеге асыру;</w:t>
      </w:r>
    </w:p>
    <w:bookmarkEnd w:id="244"/>
    <w:bookmarkStart w:name="z255" w:id="245"/>
    <w:p>
      <w:pPr>
        <w:spacing w:after="0"/>
        <w:ind w:left="0"/>
        <w:jc w:val="both"/>
      </w:pPr>
      <w:r>
        <w:rPr>
          <w:rFonts w:ascii="Times New Roman"/>
          <w:b w:val="false"/>
          <w:i w:val="false"/>
          <w:color w:val="000000"/>
          <w:sz w:val="28"/>
        </w:rPr>
        <w:t>
      20)қоршаған ортаны қорғау саласындағы инвестициялық жобаларды әзірлеу және оларды қоршаған ортаны қорғау саласындағы уәкілетті органға табыс ету;</w:t>
      </w:r>
    </w:p>
    <w:bookmarkEnd w:id="245"/>
    <w:bookmarkStart w:name="z256" w:id="246"/>
    <w:p>
      <w:pPr>
        <w:spacing w:after="0"/>
        <w:ind w:left="0"/>
        <w:jc w:val="both"/>
      </w:pPr>
      <w:r>
        <w:rPr>
          <w:rFonts w:ascii="Times New Roman"/>
          <w:b w:val="false"/>
          <w:i w:val="false"/>
          <w:color w:val="000000"/>
          <w:sz w:val="28"/>
        </w:rPr>
        <w:t>
      21)өз құзыреті шегінде табиғат қорғау іс-шаралары жоспарларын келісу;</w:t>
      </w:r>
    </w:p>
    <w:bookmarkEnd w:id="246"/>
    <w:bookmarkStart w:name="z257" w:id="247"/>
    <w:p>
      <w:pPr>
        <w:spacing w:after="0"/>
        <w:ind w:left="0"/>
        <w:jc w:val="both"/>
      </w:pPr>
      <w:r>
        <w:rPr>
          <w:rFonts w:ascii="Times New Roman"/>
          <w:b w:val="false"/>
          <w:i w:val="false"/>
          <w:color w:val="000000"/>
          <w:sz w:val="28"/>
        </w:rPr>
        <w:t>
      22)коммуналдық қалдықтармен жұмыс істеу саласында ғылыми-зерттеу және тәжірибелік конструкторлық жұмыстарды жүргізуді ұйымдастыру;</w:t>
      </w:r>
    </w:p>
    <w:bookmarkEnd w:id="247"/>
    <w:bookmarkStart w:name="z258" w:id="248"/>
    <w:p>
      <w:pPr>
        <w:spacing w:after="0"/>
        <w:ind w:left="0"/>
        <w:jc w:val="both"/>
      </w:pPr>
      <w:r>
        <w:rPr>
          <w:rFonts w:ascii="Times New Roman"/>
          <w:b w:val="false"/>
          <w:i w:val="false"/>
          <w:color w:val="000000"/>
          <w:sz w:val="28"/>
        </w:rPr>
        <w:t>
      23)коммуналдық қалдықтардың түзілуі мен жинақталу нормаларын есептеу қағидаларын бекітуге облыс әкімдігіне ұсыныс енгізу;</w:t>
      </w:r>
    </w:p>
    <w:bookmarkEnd w:id="248"/>
    <w:bookmarkStart w:name="z259" w:id="249"/>
    <w:p>
      <w:pPr>
        <w:spacing w:after="0"/>
        <w:ind w:left="0"/>
        <w:jc w:val="both"/>
      </w:pPr>
      <w:r>
        <w:rPr>
          <w:rFonts w:ascii="Times New Roman"/>
          <w:b w:val="false"/>
          <w:i w:val="false"/>
          <w:color w:val="000000"/>
          <w:sz w:val="28"/>
        </w:rPr>
        <w:t>
      24)парниктік газдар шығарындыларын азайту мен оларды сіңіру жөніндегі жобаларды әзірлеу және қоршаған ортаны қорғау саласындағы уәкілетті органмен келісу;</w:t>
      </w:r>
    </w:p>
    <w:bookmarkEnd w:id="249"/>
    <w:bookmarkStart w:name="z260" w:id="250"/>
    <w:p>
      <w:pPr>
        <w:spacing w:after="0"/>
        <w:ind w:left="0"/>
        <w:jc w:val="both"/>
      </w:pPr>
      <w:r>
        <w:rPr>
          <w:rFonts w:ascii="Times New Roman"/>
          <w:b w:val="false"/>
          <w:i w:val="false"/>
          <w:color w:val="000000"/>
          <w:sz w:val="28"/>
        </w:rPr>
        <w:t>
      25)мемлекеттік орман саясатын қалыптастыру және оны іске асыру жөніндегі ұсыныстарды тұжырымдауға қатысу;</w:t>
      </w:r>
    </w:p>
    <w:bookmarkEnd w:id="250"/>
    <w:bookmarkStart w:name="z261" w:id="251"/>
    <w:p>
      <w:pPr>
        <w:spacing w:after="0"/>
        <w:ind w:left="0"/>
        <w:jc w:val="both"/>
      </w:pPr>
      <w:r>
        <w:rPr>
          <w:rFonts w:ascii="Times New Roman"/>
          <w:b w:val="false"/>
          <w:i w:val="false"/>
          <w:color w:val="000000"/>
          <w:sz w:val="28"/>
        </w:rPr>
        <w:t>
      26)ормандарды күзетуді, қорғауды, молықтырумен орман өсіруді ұйымдастыру және қамтамасыз ету, өздерінің функционалдық қарауындағы мемлекеттік орман қоры аумағында орман пайдалануды реттеу;</w:t>
      </w:r>
    </w:p>
    <w:bookmarkEnd w:id="251"/>
    <w:bookmarkStart w:name="z262" w:id="252"/>
    <w:p>
      <w:pPr>
        <w:spacing w:after="0"/>
        <w:ind w:left="0"/>
        <w:jc w:val="both"/>
      </w:pPr>
      <w:r>
        <w:rPr>
          <w:rFonts w:ascii="Times New Roman"/>
          <w:b w:val="false"/>
          <w:i w:val="false"/>
          <w:color w:val="000000"/>
          <w:sz w:val="28"/>
        </w:rPr>
        <w:t>
      27)мемлекеттік орман қоры аумағында ормандағы өрттердің алдын алу және оларға қарсы күрес жөніндегі іс-шаралардың жыл сайынғы жоспарларын әзірлеу, бекіту және іске асыру;</w:t>
      </w:r>
    </w:p>
    <w:bookmarkEnd w:id="252"/>
    <w:bookmarkStart w:name="z263" w:id="253"/>
    <w:p>
      <w:pPr>
        <w:spacing w:after="0"/>
        <w:ind w:left="0"/>
        <w:jc w:val="both"/>
      </w:pPr>
      <w:r>
        <w:rPr>
          <w:rFonts w:ascii="Times New Roman"/>
          <w:b w:val="false"/>
          <w:i w:val="false"/>
          <w:color w:val="000000"/>
          <w:sz w:val="28"/>
        </w:rPr>
        <w:t>
      28)жеке және заңды тұлғаларды, сондай-ақ ұйымдардың өрт сөндіру техникаларын, көліктері мен басқа да құралдарын ормандағы өрттерді сөндіруге тарту тәртібін айқындау, осы жұмысқа тартылған жеке тұлғаларды жүріп-тұру өрт сөндіру құралдарымен, тамақпен және медициналық көмекпен қамтамасыз етуге облыс әкімдігіне ұсыныс енгізу;</w:t>
      </w:r>
    </w:p>
    <w:bookmarkEnd w:id="253"/>
    <w:bookmarkStart w:name="z264" w:id="254"/>
    <w:p>
      <w:pPr>
        <w:spacing w:after="0"/>
        <w:ind w:left="0"/>
        <w:jc w:val="both"/>
      </w:pPr>
      <w:r>
        <w:rPr>
          <w:rFonts w:ascii="Times New Roman"/>
          <w:b w:val="false"/>
          <w:i w:val="false"/>
          <w:color w:val="000000"/>
          <w:sz w:val="28"/>
        </w:rPr>
        <w:t>
      29)Қазақстан Республикасының заңнамасына сәйкес өртке қарсы ерікті құралымдардың жұмыс істеуіне жәрдемдесу;</w:t>
      </w:r>
    </w:p>
    <w:bookmarkEnd w:id="254"/>
    <w:bookmarkStart w:name="z265" w:id="255"/>
    <w:p>
      <w:pPr>
        <w:spacing w:after="0"/>
        <w:ind w:left="0"/>
        <w:jc w:val="both"/>
      </w:pPr>
      <w:r>
        <w:rPr>
          <w:rFonts w:ascii="Times New Roman"/>
          <w:b w:val="false"/>
          <w:i w:val="false"/>
          <w:color w:val="000000"/>
          <w:sz w:val="28"/>
        </w:rPr>
        <w:t>
      30)орманда өрт қаупі болатын маусымда мемлекеттік орман қоры аумағында өрттерді сөндіру үшін жанар-жағар май материалдарының резервін жасау;</w:t>
      </w:r>
    </w:p>
    <w:bookmarkEnd w:id="255"/>
    <w:bookmarkStart w:name="z266" w:id="256"/>
    <w:p>
      <w:pPr>
        <w:spacing w:after="0"/>
        <w:ind w:left="0"/>
        <w:jc w:val="both"/>
      </w:pPr>
      <w:r>
        <w:rPr>
          <w:rFonts w:ascii="Times New Roman"/>
          <w:b w:val="false"/>
          <w:i w:val="false"/>
          <w:color w:val="000000"/>
          <w:sz w:val="28"/>
        </w:rPr>
        <w:t>
      31)шаруа және фермер қожалықтары мен өзге де ауыл шаруашылығы ұйымдарының орман қорына іргелес аумақтардағы ауыл шаруашылығы алқаптарында, жайылымдық және шабындық жерлерде сабантүбін, аңыздарды және өзге де өсімдік қалдықтарын өртеуіне, қау шөбін өртеуіне бақылау жасауды қамтамасыз ету;</w:t>
      </w:r>
    </w:p>
    <w:bookmarkEnd w:id="256"/>
    <w:bookmarkStart w:name="z267" w:id="257"/>
    <w:p>
      <w:pPr>
        <w:spacing w:after="0"/>
        <w:ind w:left="0"/>
        <w:jc w:val="both"/>
      </w:pPr>
      <w:r>
        <w:rPr>
          <w:rFonts w:ascii="Times New Roman"/>
          <w:b w:val="false"/>
          <w:i w:val="false"/>
          <w:color w:val="000000"/>
          <w:sz w:val="28"/>
        </w:rPr>
        <w:t>
      32)өртке қарсы насихатты, бұқаралық ақпарат құралдарында ормандарды сақтау, ормандарда өрт қауіпсіздігі ережелерін орындау туралы мәселелердің тұрақты берілуін ұйымдастыру;</w:t>
      </w:r>
    </w:p>
    <w:bookmarkEnd w:id="257"/>
    <w:bookmarkStart w:name="z268" w:id="258"/>
    <w:p>
      <w:pPr>
        <w:spacing w:after="0"/>
        <w:ind w:left="0"/>
        <w:jc w:val="both"/>
      </w:pPr>
      <w:r>
        <w:rPr>
          <w:rFonts w:ascii="Times New Roman"/>
          <w:b w:val="false"/>
          <w:i w:val="false"/>
          <w:color w:val="000000"/>
          <w:sz w:val="28"/>
        </w:rPr>
        <w:t>
      33)облыс аумағында ормандағы өртке қарсы күрес жөніндегі жұмыстарды үйлестіру, қажет болған жағдайда осы мақсатта арнайы комиссиялар құру;</w:t>
      </w:r>
    </w:p>
    <w:bookmarkEnd w:id="258"/>
    <w:bookmarkStart w:name="z269" w:id="259"/>
    <w:p>
      <w:pPr>
        <w:spacing w:after="0"/>
        <w:ind w:left="0"/>
        <w:jc w:val="both"/>
      </w:pPr>
      <w:r>
        <w:rPr>
          <w:rFonts w:ascii="Times New Roman"/>
          <w:b w:val="false"/>
          <w:i w:val="false"/>
          <w:color w:val="000000"/>
          <w:sz w:val="28"/>
        </w:rPr>
        <w:t>
      34)орман қоры аумағында орман зиянкестерімен және ауруларымен күрес және орманның санитарлық жай-күйін жақсарту жөніндегі жұмыстарды ұйымдастыру;</w:t>
      </w:r>
    </w:p>
    <w:bookmarkEnd w:id="259"/>
    <w:bookmarkStart w:name="z270" w:id="260"/>
    <w:p>
      <w:pPr>
        <w:spacing w:after="0"/>
        <w:ind w:left="0"/>
        <w:jc w:val="both"/>
      </w:pPr>
      <w:r>
        <w:rPr>
          <w:rFonts w:ascii="Times New Roman"/>
          <w:b w:val="false"/>
          <w:i w:val="false"/>
          <w:color w:val="000000"/>
          <w:sz w:val="28"/>
        </w:rPr>
        <w:t>
      35)орман зиянкестері мен ауруларына қарсы күресте авиахимиялық, авиабиологиялық және аэрозольдық іс-шаралар жүргізген кезде, сондай-ақ орманда өрт қаупі жоғары болып тұрған кезеңдерде жеке тұлғалардың мемлекеттік орман қоры аумағында болуына тыйым салу туралы, орман пайдалану құқығын тоқтата тұру туралы шешім қабылдауға облыс әкімдігіне ұсыныс енгізу;</w:t>
      </w:r>
    </w:p>
    <w:bookmarkEnd w:id="260"/>
    <w:bookmarkStart w:name="z271" w:id="261"/>
    <w:p>
      <w:pPr>
        <w:spacing w:after="0"/>
        <w:ind w:left="0"/>
        <w:jc w:val="both"/>
      </w:pPr>
      <w:r>
        <w:rPr>
          <w:rFonts w:ascii="Times New Roman"/>
          <w:b w:val="false"/>
          <w:i w:val="false"/>
          <w:color w:val="000000"/>
          <w:sz w:val="28"/>
        </w:rPr>
        <w:t>
      36)уәкілетті органға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әзірлеу;</w:t>
      </w:r>
    </w:p>
    <w:bookmarkEnd w:id="261"/>
    <w:bookmarkStart w:name="z272" w:id="262"/>
    <w:p>
      <w:pPr>
        <w:spacing w:after="0"/>
        <w:ind w:left="0"/>
        <w:jc w:val="both"/>
      </w:pPr>
      <w:r>
        <w:rPr>
          <w:rFonts w:ascii="Times New Roman"/>
          <w:b w:val="false"/>
          <w:i w:val="false"/>
          <w:color w:val="000000"/>
          <w:sz w:val="28"/>
        </w:rPr>
        <w:t>
      37)өздерінің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өнімдерді қабылдау;</w:t>
      </w:r>
    </w:p>
    <w:bookmarkEnd w:id="262"/>
    <w:bookmarkStart w:name="z273" w:id="263"/>
    <w:p>
      <w:pPr>
        <w:spacing w:after="0"/>
        <w:ind w:left="0"/>
        <w:jc w:val="both"/>
      </w:pPr>
      <w:r>
        <w:rPr>
          <w:rFonts w:ascii="Times New Roman"/>
          <w:b w:val="false"/>
          <w:i w:val="false"/>
          <w:color w:val="000000"/>
          <w:sz w:val="28"/>
        </w:rPr>
        <w:t>
      38)мемлекеттік орман қоры учаскелерінде орман пайдаланғаны үшін төлемақы мөлшемелерін (сүректі түбірімен босату үшін мөлшемелерді қоспағанда) жобаларын әзірлеу;</w:t>
      </w:r>
    </w:p>
    <w:bookmarkEnd w:id="263"/>
    <w:bookmarkStart w:name="z274" w:id="264"/>
    <w:p>
      <w:pPr>
        <w:spacing w:after="0"/>
        <w:ind w:left="0"/>
        <w:jc w:val="both"/>
      </w:pPr>
      <w:r>
        <w:rPr>
          <w:rFonts w:ascii="Times New Roman"/>
          <w:b w:val="false"/>
          <w:i w:val="false"/>
          <w:color w:val="000000"/>
          <w:sz w:val="28"/>
        </w:rPr>
        <w:t>
      39)уәкілетті органның және облыстың жергілікті өкілді органының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ұйымдастыру және өткізу;</w:t>
      </w:r>
    </w:p>
    <w:bookmarkEnd w:id="264"/>
    <w:bookmarkStart w:name="z275" w:id="265"/>
    <w:p>
      <w:pPr>
        <w:spacing w:after="0"/>
        <w:ind w:left="0"/>
        <w:jc w:val="both"/>
      </w:pPr>
      <w:r>
        <w:rPr>
          <w:rFonts w:ascii="Times New Roman"/>
          <w:b w:val="false"/>
          <w:i w:val="false"/>
          <w:color w:val="000000"/>
          <w:sz w:val="28"/>
        </w:rPr>
        <w:t>
      40)орман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құрылыс обьектілерін салуға учаскелер береді;</w:t>
      </w:r>
    </w:p>
    <w:bookmarkEnd w:id="265"/>
    <w:bookmarkStart w:name="z276" w:id="266"/>
    <w:p>
      <w:pPr>
        <w:spacing w:after="0"/>
        <w:ind w:left="0"/>
        <w:jc w:val="both"/>
      </w:pPr>
      <w:r>
        <w:rPr>
          <w:rFonts w:ascii="Times New Roman"/>
          <w:b w:val="false"/>
          <w:i w:val="false"/>
          <w:color w:val="000000"/>
          <w:sz w:val="28"/>
        </w:rPr>
        <w:t>
      41)мемлекеттік орман қоры учаскелерінде ұзақ мерзімді және қысқа мерзімді орман пайдалану шарттарын мемлекеттік тіркеуді жүзеге асыру;</w:t>
      </w:r>
    </w:p>
    <w:bookmarkEnd w:id="266"/>
    <w:bookmarkStart w:name="z277" w:id="267"/>
    <w:p>
      <w:pPr>
        <w:spacing w:after="0"/>
        <w:ind w:left="0"/>
        <w:jc w:val="both"/>
      </w:pPr>
      <w:r>
        <w:rPr>
          <w:rFonts w:ascii="Times New Roman"/>
          <w:b w:val="false"/>
          <w:i w:val="false"/>
          <w:color w:val="000000"/>
          <w:sz w:val="28"/>
        </w:rPr>
        <w:t>
      42)Басқарманың қарауындағы бағынысты коммуналдық мемлекеттік мекемелердің қызметін үйлестіру мен бақылауды жүзеге асыру;</w:t>
      </w:r>
    </w:p>
    <w:bookmarkEnd w:id="267"/>
    <w:bookmarkStart w:name="z278" w:id="268"/>
    <w:p>
      <w:pPr>
        <w:spacing w:after="0"/>
        <w:ind w:left="0"/>
        <w:jc w:val="both"/>
      </w:pPr>
      <w:r>
        <w:rPr>
          <w:rFonts w:ascii="Times New Roman"/>
          <w:b w:val="false"/>
          <w:i w:val="false"/>
          <w:color w:val="000000"/>
          <w:sz w:val="28"/>
        </w:rPr>
        <w:t>
      43)жануарлар дүниесін қорғау, өсімін молайту және пайдалану саласындағы мемлекеттік саясатты іске асыру;</w:t>
      </w:r>
    </w:p>
    <w:bookmarkEnd w:id="268"/>
    <w:bookmarkStart w:name="z279" w:id="269"/>
    <w:p>
      <w:pPr>
        <w:spacing w:after="0"/>
        <w:ind w:left="0"/>
        <w:jc w:val="both"/>
      </w:pPr>
      <w:r>
        <w:rPr>
          <w:rFonts w:ascii="Times New Roman"/>
          <w:b w:val="false"/>
          <w:i w:val="false"/>
          <w:color w:val="000000"/>
          <w:sz w:val="28"/>
        </w:rPr>
        <w:t>
      44)жануарлар дүниесін қорғау, өсімін молайту және пайдалану саласындағы оларға ведомстволық бағынысты органдар мен ұйымдардың қызметін үйлестіру, бақылау және қадағалау;</w:t>
      </w:r>
    </w:p>
    <w:bookmarkEnd w:id="269"/>
    <w:bookmarkStart w:name="z280" w:id="270"/>
    <w:p>
      <w:pPr>
        <w:spacing w:after="0"/>
        <w:ind w:left="0"/>
        <w:jc w:val="both"/>
      </w:pPr>
      <w:r>
        <w:rPr>
          <w:rFonts w:ascii="Times New Roman"/>
          <w:b w:val="false"/>
          <w:i w:val="false"/>
          <w:color w:val="000000"/>
          <w:sz w:val="28"/>
        </w:rPr>
        <w:t>
      45)жануарлар дүниесін пайдаланушыларға Қазақстан Республикасының заңдарында белгіленген тәртіппен аңшылық алқаптар су айдындарын және (немесе) учаскелерін бекітіп беру мен аңшылық шаруашылықтарының қажеттіліктері үшін сервитуттарды белгілеу жөнінде шешімдер қабылдау жөніндегі іс-шараларды жүзеге асыру;</w:t>
      </w:r>
    </w:p>
    <w:bookmarkEnd w:id="270"/>
    <w:bookmarkStart w:name="z281" w:id="271"/>
    <w:p>
      <w:pPr>
        <w:spacing w:after="0"/>
        <w:ind w:left="0"/>
        <w:jc w:val="both"/>
      </w:pPr>
      <w:r>
        <w:rPr>
          <w:rFonts w:ascii="Times New Roman"/>
          <w:b w:val="false"/>
          <w:i w:val="false"/>
          <w:color w:val="000000"/>
          <w:sz w:val="28"/>
        </w:rPr>
        <w:t>
      46)бекітілмеген аңшылық алқаптарында жануарларға аурулары, олардың өлу қаупі болған жағдайда оларға көмек көрсету жөніндегі іс-шараларды ұйымдастырады;</w:t>
      </w:r>
    </w:p>
    <w:bookmarkEnd w:id="271"/>
    <w:bookmarkStart w:name="z282" w:id="272"/>
    <w:p>
      <w:pPr>
        <w:spacing w:after="0"/>
        <w:ind w:left="0"/>
        <w:jc w:val="both"/>
      </w:pPr>
      <w:r>
        <w:rPr>
          <w:rFonts w:ascii="Times New Roman"/>
          <w:b w:val="false"/>
          <w:i w:val="false"/>
          <w:color w:val="000000"/>
          <w:sz w:val="28"/>
        </w:rPr>
        <w:t>
      47)аңшылық шаруашылығының мұқтаждықтары үшін жануарлар дүниесін пайдаланушыларға аңшылық алқаптарды бекітіп беру бойынша конкурстар өткізу;</w:t>
      </w:r>
    </w:p>
    <w:bookmarkEnd w:id="272"/>
    <w:bookmarkStart w:name="z283" w:id="273"/>
    <w:p>
      <w:pPr>
        <w:spacing w:after="0"/>
        <w:ind w:left="0"/>
        <w:jc w:val="both"/>
      </w:pPr>
      <w:r>
        <w:rPr>
          <w:rFonts w:ascii="Times New Roman"/>
          <w:b w:val="false"/>
          <w:i w:val="false"/>
          <w:color w:val="000000"/>
          <w:sz w:val="28"/>
        </w:rPr>
        <w:t>
      48)жануарлар ауырып қалған, бекітіліп берілмеген аңшылық алқаптар мен су айдындарында және (немесе) учаскелерінде олардың қырылу қауіпі төнген жағдайда оларға көмек көрсету жөніндегі іс-шараларды ұйымдастыру;</w:t>
      </w:r>
    </w:p>
    <w:bookmarkEnd w:id="273"/>
    <w:bookmarkStart w:name="z284" w:id="274"/>
    <w:p>
      <w:pPr>
        <w:spacing w:after="0"/>
        <w:ind w:left="0"/>
        <w:jc w:val="both"/>
      </w:pPr>
      <w:r>
        <w:rPr>
          <w:rFonts w:ascii="Times New Roman"/>
          <w:b w:val="false"/>
          <w:i w:val="false"/>
          <w:color w:val="000000"/>
          <w:sz w:val="28"/>
        </w:rPr>
        <w:t>
      49)жануарларды,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ұйымдастыру;</w:t>
      </w:r>
    </w:p>
    <w:bookmarkEnd w:id="274"/>
    <w:bookmarkStart w:name="z285" w:id="275"/>
    <w:p>
      <w:pPr>
        <w:spacing w:after="0"/>
        <w:ind w:left="0"/>
        <w:jc w:val="both"/>
      </w:pPr>
      <w:r>
        <w:rPr>
          <w:rFonts w:ascii="Times New Roman"/>
          <w:b w:val="false"/>
          <w:i w:val="false"/>
          <w:color w:val="000000"/>
          <w:sz w:val="28"/>
        </w:rPr>
        <w:t>
      50)аңшылық алқаптарының резервтiк қорында жануарлар дүниесiн қорғауды ұйымдастырады және қамтамасыз ету;</w:t>
      </w:r>
    </w:p>
    <w:bookmarkEnd w:id="275"/>
    <w:bookmarkStart w:name="z286" w:id="276"/>
    <w:p>
      <w:pPr>
        <w:spacing w:after="0"/>
        <w:ind w:left="0"/>
        <w:jc w:val="both"/>
      </w:pPr>
      <w:r>
        <w:rPr>
          <w:rFonts w:ascii="Times New Roman"/>
          <w:b w:val="false"/>
          <w:i w:val="false"/>
          <w:color w:val="000000"/>
          <w:sz w:val="28"/>
        </w:rPr>
        <w:t>
      51)жануарлар дүниесін қорғау, өсімін молайту және пайдалану саласында ғылыми зерттеулер мен жобалау-іздестіру жұмыстарын жүргізуді ұйымдастыру және (немесе) қамтамасыз ету;</w:t>
      </w:r>
    </w:p>
    <w:bookmarkEnd w:id="276"/>
    <w:bookmarkStart w:name="z287" w:id="277"/>
    <w:p>
      <w:pPr>
        <w:spacing w:after="0"/>
        <w:ind w:left="0"/>
        <w:jc w:val="both"/>
      </w:pPr>
      <w:r>
        <w:rPr>
          <w:rFonts w:ascii="Times New Roman"/>
          <w:b w:val="false"/>
          <w:i w:val="false"/>
          <w:color w:val="000000"/>
          <w:sz w:val="28"/>
        </w:rPr>
        <w:t>
      52)республикалық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енгiзу;</w:t>
      </w:r>
    </w:p>
    <w:bookmarkEnd w:id="277"/>
    <w:bookmarkStart w:name="z288" w:id="278"/>
    <w:p>
      <w:pPr>
        <w:spacing w:after="0"/>
        <w:ind w:left="0"/>
        <w:jc w:val="both"/>
      </w:pPr>
      <w:r>
        <w:rPr>
          <w:rFonts w:ascii="Times New Roman"/>
          <w:b w:val="false"/>
          <w:i w:val="false"/>
          <w:color w:val="000000"/>
          <w:sz w:val="28"/>
        </w:rPr>
        <w:t>
      53)өздерінің ведомстволық бағынысындағы орман мекемесінің нышанын (эмблемасы мен жалауын) әзірлейді және Маңғыстау облысының әкімдігіне бекітуге ұсыну;</w:t>
      </w:r>
    </w:p>
    <w:bookmarkEnd w:id="278"/>
    <w:bookmarkStart w:name="z289" w:id="279"/>
    <w:p>
      <w:pPr>
        <w:spacing w:after="0"/>
        <w:ind w:left="0"/>
        <w:jc w:val="both"/>
      </w:pPr>
      <w:r>
        <w:rPr>
          <w:rFonts w:ascii="Times New Roman"/>
          <w:b w:val="false"/>
          <w:i w:val="false"/>
          <w:color w:val="000000"/>
          <w:sz w:val="28"/>
        </w:rPr>
        <w:t>
      54)жергiлiктi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ету;</w:t>
      </w:r>
    </w:p>
    <w:bookmarkEnd w:id="279"/>
    <w:bookmarkStart w:name="z290" w:id="280"/>
    <w:p>
      <w:pPr>
        <w:spacing w:after="0"/>
        <w:ind w:left="0"/>
        <w:jc w:val="both"/>
      </w:pPr>
      <w:r>
        <w:rPr>
          <w:rFonts w:ascii="Times New Roman"/>
          <w:b w:val="false"/>
          <w:i w:val="false"/>
          <w:color w:val="000000"/>
          <w:sz w:val="28"/>
        </w:rPr>
        <w:t>
      55)уәкілетті органның келісімі бойынша жергілікті маңызы бар ерекше қорғалатын табиғи аумақтарды құру және кеңейту жөніндегі шешімдердің жобаларын әзірлеу;</w:t>
      </w:r>
    </w:p>
    <w:bookmarkEnd w:id="280"/>
    <w:bookmarkStart w:name="z291" w:id="281"/>
    <w:p>
      <w:pPr>
        <w:spacing w:after="0"/>
        <w:ind w:left="0"/>
        <w:jc w:val="both"/>
      </w:pPr>
      <w:r>
        <w:rPr>
          <w:rFonts w:ascii="Times New Roman"/>
          <w:b w:val="false"/>
          <w:i w:val="false"/>
          <w:color w:val="000000"/>
          <w:sz w:val="28"/>
        </w:rPr>
        <w:t>
      56)мемлекеттiк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бекiту жөніндегі шараларды жүзеге асыру;</w:t>
      </w:r>
    </w:p>
    <w:bookmarkEnd w:id="281"/>
    <w:bookmarkStart w:name="z292" w:id="282"/>
    <w:p>
      <w:pPr>
        <w:spacing w:after="0"/>
        <w:ind w:left="0"/>
        <w:jc w:val="both"/>
      </w:pPr>
      <w:r>
        <w:rPr>
          <w:rFonts w:ascii="Times New Roman"/>
          <w:b w:val="false"/>
          <w:i w:val="false"/>
          <w:color w:val="000000"/>
          <w:sz w:val="28"/>
        </w:rPr>
        <w:t>
      57)өздерiнiң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ету;</w:t>
      </w:r>
    </w:p>
    <w:bookmarkEnd w:id="282"/>
    <w:bookmarkStart w:name="z293" w:id="283"/>
    <w:p>
      <w:pPr>
        <w:spacing w:after="0"/>
        <w:ind w:left="0"/>
        <w:jc w:val="both"/>
      </w:pPr>
      <w:r>
        <w:rPr>
          <w:rFonts w:ascii="Times New Roman"/>
          <w:b w:val="false"/>
          <w:i w:val="false"/>
          <w:color w:val="000000"/>
          <w:sz w:val="28"/>
        </w:rPr>
        <w:t>
      58)заңды тұлға мәртебесi бар жергiлiктi маңызы бар ерекше қорғалатын табиғи аумақтар көрсететiн қызметтер үшiн тарифтер мөлшерiн бекiту жөніндегі шараларды жүзеге асыру;</w:t>
      </w:r>
    </w:p>
    <w:bookmarkEnd w:id="283"/>
    <w:bookmarkStart w:name="z294" w:id="284"/>
    <w:p>
      <w:pPr>
        <w:spacing w:after="0"/>
        <w:ind w:left="0"/>
        <w:jc w:val="both"/>
      </w:pPr>
      <w:r>
        <w:rPr>
          <w:rFonts w:ascii="Times New Roman"/>
          <w:b w:val="false"/>
          <w:i w:val="false"/>
          <w:color w:val="000000"/>
          <w:sz w:val="28"/>
        </w:rPr>
        <w:t>
      59)ерекше қорғалатын табиғи аумақтардың мемлекеттiк кадастрын жүргiзуге қатысу;</w:t>
      </w:r>
    </w:p>
    <w:bookmarkEnd w:id="284"/>
    <w:bookmarkStart w:name="z295" w:id="285"/>
    <w:p>
      <w:pPr>
        <w:spacing w:after="0"/>
        <w:ind w:left="0"/>
        <w:jc w:val="both"/>
      </w:pPr>
      <w:r>
        <w:rPr>
          <w:rFonts w:ascii="Times New Roman"/>
          <w:b w:val="false"/>
          <w:i w:val="false"/>
          <w:color w:val="000000"/>
          <w:sz w:val="28"/>
        </w:rPr>
        <w:t>
      60)уәкiлеттi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беру;</w:t>
      </w:r>
    </w:p>
    <w:bookmarkEnd w:id="285"/>
    <w:bookmarkStart w:name="z296" w:id="286"/>
    <w:p>
      <w:pPr>
        <w:spacing w:after="0"/>
        <w:ind w:left="0"/>
        <w:jc w:val="both"/>
      </w:pPr>
      <w:r>
        <w:rPr>
          <w:rFonts w:ascii="Times New Roman"/>
          <w:b w:val="false"/>
          <w:i w:val="false"/>
          <w:color w:val="000000"/>
          <w:sz w:val="28"/>
        </w:rPr>
        <w:t>
      61)ерекше қорғалатын табиғи аумақтардың барлық түрiн құру үшiн жердi резервте қалдыру жөнiнде шешiмдер қабылдау жөніндегі шараларды жүзеге асыру;</w:t>
      </w:r>
    </w:p>
    <w:bookmarkEnd w:id="286"/>
    <w:bookmarkStart w:name="z297" w:id="287"/>
    <w:p>
      <w:pPr>
        <w:spacing w:after="0"/>
        <w:ind w:left="0"/>
        <w:jc w:val="both"/>
      </w:pPr>
      <w:r>
        <w:rPr>
          <w:rFonts w:ascii="Times New Roman"/>
          <w:b w:val="false"/>
          <w:i w:val="false"/>
          <w:color w:val="000000"/>
          <w:sz w:val="28"/>
        </w:rPr>
        <w:t>
      62)ерекше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шешiмдерді әзірлеу;</w:t>
      </w:r>
    </w:p>
    <w:bookmarkEnd w:id="287"/>
    <w:bookmarkStart w:name="z298" w:id="288"/>
    <w:p>
      <w:pPr>
        <w:spacing w:after="0"/>
        <w:ind w:left="0"/>
        <w:jc w:val="both"/>
      </w:pPr>
      <w:r>
        <w:rPr>
          <w:rFonts w:ascii="Times New Roman"/>
          <w:b w:val="false"/>
          <w:i w:val="false"/>
          <w:color w:val="000000"/>
          <w:sz w:val="28"/>
        </w:rPr>
        <w:t>
      63)өздерiнiң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асыру;</w:t>
      </w:r>
    </w:p>
    <w:bookmarkEnd w:id="288"/>
    <w:bookmarkStart w:name="z299" w:id="289"/>
    <w:p>
      <w:pPr>
        <w:spacing w:after="0"/>
        <w:ind w:left="0"/>
        <w:jc w:val="both"/>
      </w:pPr>
      <w:r>
        <w:rPr>
          <w:rFonts w:ascii="Times New Roman"/>
          <w:b w:val="false"/>
          <w:i w:val="false"/>
          <w:color w:val="000000"/>
          <w:sz w:val="28"/>
        </w:rPr>
        <w:t>
      64)қарауындағы ерекше қорғалатын табиғи аумақтар мен мемлекеттік табиғи-суасты қоры объектілерінің жай-күйіне, қорғалуына және пайдаланылуына мемлекеттік бақылауды және қадағалауды жүзеге асыру;</w:t>
      </w:r>
    </w:p>
    <w:bookmarkEnd w:id="289"/>
    <w:bookmarkStart w:name="z300" w:id="290"/>
    <w:p>
      <w:pPr>
        <w:spacing w:after="0"/>
        <w:ind w:left="0"/>
        <w:jc w:val="both"/>
      </w:pPr>
      <w:r>
        <w:rPr>
          <w:rFonts w:ascii="Times New Roman"/>
          <w:b w:val="false"/>
          <w:i w:val="false"/>
          <w:color w:val="000000"/>
          <w:sz w:val="28"/>
        </w:rPr>
        <w:t>
      65)жергiлiктi маңызы бар мемлекеттiк табиғат ескерткiштерi аумағының шекарасын және қорғау режимiнiң түрлерiн бекiту жөніндегі шараларды жүзеге асыру;</w:t>
      </w:r>
    </w:p>
    <w:bookmarkEnd w:id="290"/>
    <w:bookmarkStart w:name="z301" w:id="291"/>
    <w:p>
      <w:pPr>
        <w:spacing w:after="0"/>
        <w:ind w:left="0"/>
        <w:jc w:val="both"/>
      </w:pPr>
      <w:r>
        <w:rPr>
          <w:rFonts w:ascii="Times New Roman"/>
          <w:b w:val="false"/>
          <w:i w:val="false"/>
          <w:color w:val="000000"/>
          <w:sz w:val="28"/>
        </w:rPr>
        <w:t>
      66)жергілікті маңызы бар ерекше қорғалатын табиғи аумақтарды пайдаланғаны үшін төлемақы ставкаларын әзірлеу және жергілікті өкілді органға бекітуге ұсыну;</w:t>
      </w:r>
    </w:p>
    <w:bookmarkEnd w:id="291"/>
    <w:bookmarkStart w:name="z302" w:id="292"/>
    <w:p>
      <w:pPr>
        <w:spacing w:after="0"/>
        <w:ind w:left="0"/>
        <w:jc w:val="both"/>
      </w:pPr>
      <w:r>
        <w:rPr>
          <w:rFonts w:ascii="Times New Roman"/>
          <w:b w:val="false"/>
          <w:i w:val="false"/>
          <w:color w:val="000000"/>
          <w:sz w:val="28"/>
        </w:rPr>
        <w:t>
      67)Маңғыстау облысының әкімдігіне таратылатын жергілікті маңызы бар мемлекеттік табиғи қаумалдардың және азайтылатын аумақтардың тізбесін ұсыну;</w:t>
      </w:r>
    </w:p>
    <w:bookmarkEnd w:id="292"/>
    <w:bookmarkStart w:name="z303" w:id="293"/>
    <w:p>
      <w:pPr>
        <w:spacing w:after="0"/>
        <w:ind w:left="0"/>
        <w:jc w:val="both"/>
      </w:pPr>
      <w:r>
        <w:rPr>
          <w:rFonts w:ascii="Times New Roman"/>
          <w:b w:val="false"/>
          <w:i w:val="false"/>
          <w:color w:val="000000"/>
          <w:sz w:val="28"/>
        </w:rPr>
        <w:t>
      68)белгіленген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асыру;</w:t>
      </w:r>
    </w:p>
    <w:bookmarkEnd w:id="293"/>
    <w:bookmarkStart w:name="z304" w:id="294"/>
    <w:p>
      <w:pPr>
        <w:spacing w:after="0"/>
        <w:ind w:left="0"/>
        <w:jc w:val="both"/>
      </w:pPr>
      <w:r>
        <w:rPr>
          <w:rFonts w:ascii="Times New Roman"/>
          <w:b w:val="false"/>
          <w:i w:val="false"/>
          <w:color w:val="000000"/>
          <w:sz w:val="28"/>
        </w:rPr>
        <w:t>
      69)он мыңнан астам халқы бар елді мекендерде атмосфералық ауаға ластаушы заттар шығарындыларының стационарлық көздерін түгендеуді қамтамасыз ету;</w:t>
      </w:r>
    </w:p>
    <w:bookmarkEnd w:id="294"/>
    <w:bookmarkStart w:name="z305" w:id="295"/>
    <w:p>
      <w:pPr>
        <w:spacing w:after="0"/>
        <w:ind w:left="0"/>
        <w:jc w:val="both"/>
      </w:pPr>
      <w:r>
        <w:rPr>
          <w:rFonts w:ascii="Times New Roman"/>
          <w:b w:val="false"/>
          <w:i w:val="false"/>
          <w:color w:val="000000"/>
          <w:sz w:val="28"/>
        </w:rPr>
        <w:t>
      70)он мыңнан астам халқы бар елді мекендерде атмосфералық ауаның ластануының жиынтық есептеулерін жүргізуді және олардың негізінде елді мекеннің шекті жол берілетін шығарындыларының жиынтық томын жасауды қамтамасыз ету;</w:t>
      </w:r>
    </w:p>
    <w:bookmarkEnd w:id="295"/>
    <w:bookmarkStart w:name="z306" w:id="296"/>
    <w:p>
      <w:pPr>
        <w:spacing w:after="0"/>
        <w:ind w:left="0"/>
        <w:jc w:val="both"/>
      </w:pPr>
      <w:r>
        <w:rPr>
          <w:rFonts w:ascii="Times New Roman"/>
          <w:b w:val="false"/>
          <w:i w:val="false"/>
          <w:color w:val="000000"/>
          <w:sz w:val="28"/>
        </w:rPr>
        <w:t>
      71)климаттың өзгеруіне осалдықты бағалауды өз құзыреті шегінде жүргізу;</w:t>
      </w:r>
    </w:p>
    <w:bookmarkEnd w:id="296"/>
    <w:bookmarkStart w:name="z307" w:id="297"/>
    <w:p>
      <w:pPr>
        <w:spacing w:after="0"/>
        <w:ind w:left="0"/>
        <w:jc w:val="both"/>
      </w:pPr>
      <w:r>
        <w:rPr>
          <w:rFonts w:ascii="Times New Roman"/>
          <w:b w:val="false"/>
          <w:i w:val="false"/>
          <w:color w:val="000000"/>
          <w:sz w:val="28"/>
        </w:rPr>
        <w:t>
      72)климаттың өзгеруіне бейімделу жөніндегі басымдықтар мен шараларды өз құзыреті шегінде айқындау;</w:t>
      </w:r>
    </w:p>
    <w:bookmarkEnd w:id="297"/>
    <w:bookmarkStart w:name="z308" w:id="298"/>
    <w:p>
      <w:pPr>
        <w:spacing w:after="0"/>
        <w:ind w:left="0"/>
        <w:jc w:val="both"/>
      </w:pPr>
      <w:r>
        <w:rPr>
          <w:rFonts w:ascii="Times New Roman"/>
          <w:b w:val="false"/>
          <w:i w:val="false"/>
          <w:color w:val="000000"/>
          <w:sz w:val="28"/>
        </w:rPr>
        <w:t>
      73)климаттың өзгеруіне бейімделу жөніндегі шараларды өз құзыреті шегінде жүзеге асыру;</w:t>
      </w:r>
    </w:p>
    <w:bookmarkEnd w:id="298"/>
    <w:bookmarkStart w:name="z309" w:id="299"/>
    <w:p>
      <w:pPr>
        <w:spacing w:after="0"/>
        <w:ind w:left="0"/>
        <w:jc w:val="both"/>
      </w:pPr>
      <w:r>
        <w:rPr>
          <w:rFonts w:ascii="Times New Roman"/>
          <w:b w:val="false"/>
          <w:i w:val="false"/>
          <w:color w:val="000000"/>
          <w:sz w:val="28"/>
        </w:rPr>
        <w:t>
      74)өз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түзету;</w:t>
      </w:r>
    </w:p>
    <w:bookmarkEnd w:id="299"/>
    <w:bookmarkStart w:name="z310" w:id="300"/>
    <w:p>
      <w:pPr>
        <w:spacing w:after="0"/>
        <w:ind w:left="0"/>
        <w:jc w:val="both"/>
      </w:pPr>
      <w:r>
        <w:rPr>
          <w:rFonts w:ascii="Times New Roman"/>
          <w:b w:val="false"/>
          <w:i w:val="false"/>
          <w:color w:val="000000"/>
          <w:sz w:val="28"/>
        </w:rPr>
        <w:t>
      75)кең таралған пайдалы қазбаларды өндіру жөніндегі операцияларды жүргізу және кен іздеушілік үшін жер қойнауын пайдалану құқығын беру;</w:t>
      </w:r>
    </w:p>
    <w:bookmarkEnd w:id="300"/>
    <w:bookmarkStart w:name="z311" w:id="301"/>
    <w:p>
      <w:pPr>
        <w:spacing w:after="0"/>
        <w:ind w:left="0"/>
        <w:jc w:val="both"/>
      </w:pPr>
      <w:r>
        <w:rPr>
          <w:rFonts w:ascii="Times New Roman"/>
          <w:b w:val="false"/>
          <w:i w:val="false"/>
          <w:color w:val="000000"/>
          <w:sz w:val="28"/>
        </w:rPr>
        <w:t>
      76)жер қойнауын пайдаланушылардың кең таралған пайдалы қазбаларды өндіруге, кен іздеушілікке лицензиялар шарттарын сақтауын бақылауды және кең таралған пайдалы қазбаларды өндіру жөніндегі операциялардың жүргізілуіне, кен іздеушілікке мемлекеттік бақылауды жүзеге асыру;</w:t>
      </w:r>
    </w:p>
    <w:bookmarkEnd w:id="301"/>
    <w:bookmarkStart w:name="z312" w:id="302"/>
    <w:p>
      <w:pPr>
        <w:spacing w:after="0"/>
        <w:ind w:left="0"/>
        <w:jc w:val="both"/>
      </w:pPr>
      <w:r>
        <w:rPr>
          <w:rFonts w:ascii="Times New Roman"/>
          <w:b w:val="false"/>
          <w:i w:val="false"/>
          <w:color w:val="000000"/>
          <w:sz w:val="28"/>
        </w:rPr>
        <w:t>
      77)жер қойнауын пайдаланушылардың пайдалы қазбаларды өндіруге арналған лицензияда және "Жер қойнауы және Жер қойнауын пайдалану туралы" Кодексте көзделген өндіру шарттарын сақтауына бақылауды жүзеге асыру;</w:t>
      </w:r>
    </w:p>
    <w:bookmarkEnd w:id="302"/>
    <w:bookmarkStart w:name="z313" w:id="303"/>
    <w:p>
      <w:pPr>
        <w:spacing w:after="0"/>
        <w:ind w:left="0"/>
        <w:jc w:val="both"/>
      </w:pPr>
      <w:r>
        <w:rPr>
          <w:rFonts w:ascii="Times New Roman"/>
          <w:b w:val="false"/>
          <w:i w:val="false"/>
          <w:color w:val="000000"/>
          <w:sz w:val="28"/>
        </w:rPr>
        <w:t>
      78)өздері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303"/>
    <w:bookmarkStart w:name="z314" w:id="304"/>
    <w:p>
      <w:pPr>
        <w:spacing w:after="0"/>
        <w:ind w:left="0"/>
        <w:jc w:val="both"/>
      </w:pPr>
      <w:r>
        <w:rPr>
          <w:rFonts w:ascii="Times New Roman"/>
          <w:b w:val="false"/>
          <w:i w:val="false"/>
          <w:color w:val="000000"/>
          <w:sz w:val="28"/>
        </w:rPr>
        <w:t>
      79)бөлшек саудада өткізу үшін бағаны мемлекеттік реттеу белгіленген мұнай өнімдерін тұтыну болжамын мұнай өнімдерін өндіру саласындағы уәкілетті органға жыл сайын ұсыну;</w:t>
      </w:r>
    </w:p>
    <w:bookmarkEnd w:id="304"/>
    <w:bookmarkStart w:name="z315" w:id="305"/>
    <w:p>
      <w:pPr>
        <w:spacing w:after="0"/>
        <w:ind w:left="0"/>
        <w:jc w:val="both"/>
      </w:pPr>
      <w:r>
        <w:rPr>
          <w:rFonts w:ascii="Times New Roman"/>
          <w:b w:val="false"/>
          <w:i w:val="false"/>
          <w:color w:val="000000"/>
          <w:sz w:val="28"/>
        </w:rPr>
        <w:t>
      80)мұнай өнімдерін өндіру саласындағы уәкілетті органға өңірлердегі бөлшек сауда бағалары мен қорлар мониторингі туралы мәліметтерді ұсыну;</w:t>
      </w:r>
    </w:p>
    <w:bookmarkEnd w:id="305"/>
    <w:bookmarkStart w:name="z316" w:id="306"/>
    <w:p>
      <w:pPr>
        <w:spacing w:after="0"/>
        <w:ind w:left="0"/>
        <w:jc w:val="both"/>
      </w:pPr>
      <w:r>
        <w:rPr>
          <w:rFonts w:ascii="Times New Roman"/>
          <w:b w:val="false"/>
          <w:i w:val="false"/>
          <w:color w:val="000000"/>
          <w:sz w:val="28"/>
        </w:rPr>
        <w:t>
      81)жер қойнауын пайдаланушылардың келiсiмшарттардың, оның iшiнде өнiмдi бөлу туралы келiсiмдердiң және (немесе) жер қойнауын пайдалануға арналған лицензиялардың талаптарын сақтауын бақылауды құзыреттi орган (келiсiмшарттың тарапы болып табылатын және (немесе) жер қойнауын берген мемлекеттiк орган) жүзеге асырады. лицензияны пайдалану);</w:t>
      </w:r>
    </w:p>
    <w:bookmarkEnd w:id="306"/>
    <w:bookmarkStart w:name="z317" w:id="307"/>
    <w:p>
      <w:pPr>
        <w:spacing w:after="0"/>
        <w:ind w:left="0"/>
        <w:jc w:val="both"/>
      </w:pPr>
      <w:r>
        <w:rPr>
          <w:rFonts w:ascii="Times New Roman"/>
          <w:b w:val="false"/>
          <w:i w:val="false"/>
          <w:color w:val="000000"/>
          <w:sz w:val="28"/>
        </w:rPr>
        <w:t>
      82)жер қойнауын зерттеу жөніндегі уәкілетті органының аумақтық бөлімшесімен келісім бойынша пайдалы қазбалар жатқан аумақтарды игеруге рұқсат беру;</w:t>
      </w:r>
    </w:p>
    <w:bookmarkEnd w:id="307"/>
    <w:bookmarkStart w:name="z318" w:id="308"/>
    <w:p>
      <w:pPr>
        <w:spacing w:after="0"/>
        <w:ind w:left="0"/>
        <w:jc w:val="both"/>
      </w:pPr>
      <w:r>
        <w:rPr>
          <w:rFonts w:ascii="Times New Roman"/>
          <w:b w:val="false"/>
          <w:i w:val="false"/>
          <w:color w:val="000000"/>
          <w:sz w:val="28"/>
        </w:rPr>
        <w:t>
      83)кең таралған пайдалы қазбаларды барлауға немесе өндіруге берілген жер қойнауын пайдалану құқығын кепілге қою келісімшарттарын тіркеу;</w:t>
      </w:r>
    </w:p>
    <w:bookmarkEnd w:id="308"/>
    <w:bookmarkStart w:name="z319" w:id="309"/>
    <w:p>
      <w:pPr>
        <w:spacing w:after="0"/>
        <w:ind w:left="0"/>
        <w:jc w:val="both"/>
      </w:pPr>
      <w:r>
        <w:rPr>
          <w:rFonts w:ascii="Times New Roman"/>
          <w:b w:val="false"/>
          <w:i w:val="false"/>
          <w:color w:val="000000"/>
          <w:sz w:val="28"/>
        </w:rPr>
        <w:t>
      84)берілген лицензиялар тізілімін жүргізу;</w:t>
      </w:r>
    </w:p>
    <w:bookmarkEnd w:id="309"/>
    <w:bookmarkStart w:name="z320" w:id="310"/>
    <w:p>
      <w:pPr>
        <w:spacing w:after="0"/>
        <w:ind w:left="0"/>
        <w:jc w:val="both"/>
      </w:pPr>
      <w:r>
        <w:rPr>
          <w:rFonts w:ascii="Times New Roman"/>
          <w:b w:val="false"/>
          <w:i w:val="false"/>
          <w:color w:val="000000"/>
          <w:sz w:val="28"/>
        </w:rPr>
        <w:t>
      85)осы Кодексте тыйым салынбаған жер қойнауын пайдалану құқығының кепілі (жер қойнауын пайдалану құқығындағы үлес) осындай жер қойнауын пайдалану құқығын беретін тиісті мемлекеттік органда мемлекеттік тіркелуге жатады;</w:t>
      </w:r>
    </w:p>
    <w:bookmarkEnd w:id="310"/>
    <w:bookmarkStart w:name="z321" w:id="311"/>
    <w:p>
      <w:pPr>
        <w:spacing w:after="0"/>
        <w:ind w:left="0"/>
        <w:jc w:val="both"/>
      </w:pPr>
      <w:r>
        <w:rPr>
          <w:rFonts w:ascii="Times New Roman"/>
          <w:b w:val="false"/>
          <w:i w:val="false"/>
          <w:color w:val="000000"/>
          <w:sz w:val="28"/>
        </w:rPr>
        <w:t>
      86)жалпы таралған пайдалы қазбалар бойынша тарату қорын пайдалануға рұқсат беру;</w:t>
      </w:r>
    </w:p>
    <w:bookmarkEnd w:id="311"/>
    <w:bookmarkStart w:name="z322" w:id="312"/>
    <w:p>
      <w:pPr>
        <w:spacing w:after="0"/>
        <w:ind w:left="0"/>
        <w:jc w:val="both"/>
      </w:pPr>
      <w:r>
        <w:rPr>
          <w:rFonts w:ascii="Times New Roman"/>
          <w:b w:val="false"/>
          <w:i w:val="false"/>
          <w:color w:val="000000"/>
          <w:sz w:val="28"/>
        </w:rPr>
        <w:t>
      87)жер қойнауын пайдалануға арналған келісімшарттар жобасына келісім беру;</w:t>
      </w:r>
    </w:p>
    <w:bookmarkEnd w:id="312"/>
    <w:bookmarkStart w:name="z323" w:id="313"/>
    <w:p>
      <w:pPr>
        <w:spacing w:after="0"/>
        <w:ind w:left="0"/>
        <w:jc w:val="both"/>
      </w:pPr>
      <w:r>
        <w:rPr>
          <w:rFonts w:ascii="Times New Roman"/>
          <w:b w:val="false"/>
          <w:i w:val="false"/>
          <w:color w:val="000000"/>
          <w:sz w:val="28"/>
        </w:rPr>
        <w:t>
      88) жер қойнауын пайдаланушымен келісімшарттардың талаптары туралы келіссөздер жүргізу және жер қойнауын пайдаланушымен бірлесіп,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дайындау;</w:t>
      </w:r>
    </w:p>
    <w:bookmarkEnd w:id="313"/>
    <w:bookmarkStart w:name="z324" w:id="314"/>
    <w:p>
      <w:pPr>
        <w:spacing w:after="0"/>
        <w:ind w:left="0"/>
        <w:jc w:val="both"/>
      </w:pPr>
      <w:r>
        <w:rPr>
          <w:rFonts w:ascii="Times New Roman"/>
          <w:b w:val="false"/>
          <w:i w:val="false"/>
          <w:color w:val="000000"/>
          <w:sz w:val="28"/>
        </w:rPr>
        <w:t xml:space="preserve">
      89)"Жер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45 бабына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ауысуына рұқсат беру тәртібі жөніндегі мәмілелерді тіркеу;</w:t>
      </w:r>
    </w:p>
    <w:bookmarkEnd w:id="314"/>
    <w:bookmarkStart w:name="z325" w:id="315"/>
    <w:p>
      <w:pPr>
        <w:spacing w:after="0"/>
        <w:ind w:left="0"/>
        <w:jc w:val="both"/>
      </w:pPr>
      <w:r>
        <w:rPr>
          <w:rFonts w:ascii="Times New Roman"/>
          <w:b w:val="false"/>
          <w:i w:val="false"/>
          <w:color w:val="000000"/>
          <w:sz w:val="28"/>
        </w:rPr>
        <w:t>
      90)жалпыға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беру;</w:t>
      </w:r>
    </w:p>
    <w:bookmarkEnd w:id="315"/>
    <w:bookmarkStart w:name="z326" w:id="316"/>
    <w:p>
      <w:pPr>
        <w:spacing w:after="0"/>
        <w:ind w:left="0"/>
        <w:jc w:val="both"/>
      </w:pPr>
      <w:r>
        <w:rPr>
          <w:rFonts w:ascii="Times New Roman"/>
          <w:b w:val="false"/>
          <w:i w:val="false"/>
          <w:color w:val="000000"/>
          <w:sz w:val="28"/>
        </w:rPr>
        <w:t>
      91)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ету;</w:t>
      </w:r>
    </w:p>
    <w:bookmarkEnd w:id="316"/>
    <w:bookmarkStart w:name="z327" w:id="317"/>
    <w:p>
      <w:pPr>
        <w:spacing w:after="0"/>
        <w:ind w:left="0"/>
        <w:jc w:val="both"/>
      </w:pPr>
      <w:r>
        <w:rPr>
          <w:rFonts w:ascii="Times New Roman"/>
          <w:b w:val="false"/>
          <w:i w:val="false"/>
          <w:color w:val="000000"/>
          <w:sz w:val="28"/>
        </w:rPr>
        <w:t>
      92)кең таралған пайдалы қазбаларды барлау мен өндіруге және барлаумен немесе өндірумен байланысты емес жерасты құрылыстарын салу және (немесе) пайдалануға арналған келісімшарттардың қолданысын қайта бастау туралы шешімдер қабылдау;</w:t>
      </w:r>
    </w:p>
    <w:bookmarkEnd w:id="317"/>
    <w:bookmarkStart w:name="z328" w:id="318"/>
    <w:p>
      <w:pPr>
        <w:spacing w:after="0"/>
        <w:ind w:left="0"/>
        <w:jc w:val="both"/>
      </w:pPr>
      <w:r>
        <w:rPr>
          <w:rFonts w:ascii="Times New Roman"/>
          <w:b w:val="false"/>
          <w:i w:val="false"/>
          <w:color w:val="000000"/>
          <w:sz w:val="28"/>
        </w:rPr>
        <w:t>
      93)кең таралған пайдалы қазабаларды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асыру;</w:t>
      </w:r>
    </w:p>
    <w:bookmarkEnd w:id="318"/>
    <w:bookmarkStart w:name="z329" w:id="319"/>
    <w:p>
      <w:pPr>
        <w:spacing w:after="0"/>
        <w:ind w:left="0"/>
        <w:jc w:val="both"/>
      </w:pPr>
      <w:r>
        <w:rPr>
          <w:rFonts w:ascii="Times New Roman"/>
          <w:b w:val="false"/>
          <w:i w:val="false"/>
          <w:color w:val="000000"/>
          <w:sz w:val="28"/>
        </w:rPr>
        <w:t>
      94)жер қойнауын пайдаланушылар жөнінде сараптамалық материалдар дайындау және ұсыныстар мен тапсырмаларды орындау шараларын алу;</w:t>
      </w:r>
    </w:p>
    <w:bookmarkEnd w:id="319"/>
    <w:bookmarkStart w:name="z330" w:id="320"/>
    <w:p>
      <w:pPr>
        <w:spacing w:after="0"/>
        <w:ind w:left="0"/>
        <w:jc w:val="both"/>
      </w:pPr>
      <w:r>
        <w:rPr>
          <w:rFonts w:ascii="Times New Roman"/>
          <w:b w:val="false"/>
          <w:i w:val="false"/>
          <w:color w:val="000000"/>
          <w:sz w:val="28"/>
        </w:rPr>
        <w:t>
      95)жер қойнауын пайдалану объектілерін жою немесе консервациялау жобаларын қарау, жұмыс тобының құрамына қатысу, объектілерді келісу және қабылдау;</w:t>
      </w:r>
    </w:p>
    <w:bookmarkEnd w:id="320"/>
    <w:bookmarkStart w:name="z331" w:id="321"/>
    <w:p>
      <w:pPr>
        <w:spacing w:after="0"/>
        <w:ind w:left="0"/>
        <w:jc w:val="both"/>
      </w:pPr>
      <w:r>
        <w:rPr>
          <w:rFonts w:ascii="Times New Roman"/>
          <w:b w:val="false"/>
          <w:i w:val="false"/>
          <w:color w:val="000000"/>
          <w:sz w:val="28"/>
        </w:rPr>
        <w:t>
      96)құрылыс учаскесі астындағы пайдалы қазбалардың жоқ немесе оның аз мөлшерде екендігі туралы қорытынды дайындау;</w:t>
      </w:r>
    </w:p>
    <w:bookmarkEnd w:id="321"/>
    <w:bookmarkStart w:name="z332" w:id="322"/>
    <w:p>
      <w:pPr>
        <w:spacing w:after="0"/>
        <w:ind w:left="0"/>
        <w:jc w:val="both"/>
      </w:pPr>
      <w:r>
        <w:rPr>
          <w:rFonts w:ascii="Times New Roman"/>
          <w:b w:val="false"/>
          <w:i w:val="false"/>
          <w:color w:val="000000"/>
          <w:sz w:val="28"/>
        </w:rPr>
        <w:t>
      97)пайдалы қазбалар жинақталған жерлерде жерасты құрылыстарын орналастыруға рұқсат беру;</w:t>
      </w:r>
    </w:p>
    <w:bookmarkEnd w:id="322"/>
    <w:bookmarkStart w:name="z333" w:id="323"/>
    <w:p>
      <w:pPr>
        <w:spacing w:after="0"/>
        <w:ind w:left="0"/>
        <w:jc w:val="both"/>
      </w:pPr>
      <w:r>
        <w:rPr>
          <w:rFonts w:ascii="Times New Roman"/>
          <w:b w:val="false"/>
          <w:i w:val="false"/>
          <w:color w:val="000000"/>
          <w:sz w:val="28"/>
        </w:rPr>
        <w:t>
      98)кең таралған пайдалы қазбаларды өндіру жөніндегі операцияларды жүргізу және кен іздеушілік үшін жер қойнауын пайдалану құқығын беру;</w:t>
      </w:r>
    </w:p>
    <w:bookmarkEnd w:id="323"/>
    <w:bookmarkStart w:name="z334" w:id="324"/>
    <w:p>
      <w:pPr>
        <w:spacing w:after="0"/>
        <w:ind w:left="0"/>
        <w:jc w:val="both"/>
      </w:pPr>
      <w:r>
        <w:rPr>
          <w:rFonts w:ascii="Times New Roman"/>
          <w:b w:val="false"/>
          <w:i w:val="false"/>
          <w:color w:val="000000"/>
          <w:sz w:val="28"/>
        </w:rPr>
        <w:t>
      99)жер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324"/>
    <w:bookmarkStart w:name="z335" w:id="325"/>
    <w:p>
      <w:pPr>
        <w:spacing w:after="0"/>
        <w:ind w:left="0"/>
        <w:jc w:val="both"/>
      </w:pPr>
      <w:r>
        <w:rPr>
          <w:rFonts w:ascii="Times New Roman"/>
          <w:b w:val="false"/>
          <w:i w:val="false"/>
          <w:color w:val="000000"/>
          <w:sz w:val="28"/>
        </w:rPr>
        <w:t>
      100)жер қойнауын пайдаланушылардың кен іздеушілікке арналған лицензияда және осы Кодексте көзделген кен іздеушілік шарттарын сақтауына бақылау жасау;</w:t>
      </w:r>
    </w:p>
    <w:bookmarkEnd w:id="325"/>
    <w:p>
      <w:pPr>
        <w:spacing w:after="0"/>
        <w:ind w:left="0"/>
        <w:jc w:val="both"/>
      </w:pPr>
      <w:r>
        <w:rPr>
          <w:rFonts w:ascii="Times New Roman"/>
          <w:b w:val="false"/>
          <w:i w:val="false"/>
          <w:color w:val="000000"/>
          <w:sz w:val="28"/>
        </w:rPr>
        <w:t>
      100-1) мониторинг деректерін жинауды, өңдеуді, сақтауды және уәкілетті органдарға және ақпараттық жүйелерге беруді қамтамасыз етеді; жер асты суларының ағымдағы жай-күйін талдауға және бағалауға, оның ішінде өзгерістерді болжауға қатысады; табиғи ресурстарды пайдаланушылардың Қазақстан Республикасының заңнамасында белгіленген жер асты суларын қорғау талаптарын сақтауын бақылайды; жер асты суларын пайдаланатын объектілерге лицензияның болуына, ұңғымалардың техникалық жай-күйіне, алу көлемдеріне және суды пайдалану шарттарына сәйкестігіне тексеру жүргізеді; жер асты суларын қорғау мәселелері бойынша геологиялық, табиғатты қорғау және санитарлық органдармен, сондай-ақ ғылыми мекемелермен өзара іс-қимыл жасайды; экологиялық қауіпсіздікке қатер немесе бұзушылықтар анықталған кезде ұңғымаларды пайдалануды тоқтату, шектеу немесе тоқтату бойынша ұсыныстар дайындайды; жер асты суларын кешенді пайдалану және қорғау схемаларын әзірлеуге және бекітуге қатысады; уәкiлеттi органдар мен жұртшылықты өзiнiң құзыретi аймағындағы жер асты суларының жай-күйi мен пайдалану режимi туралы хабардар етудi қамтамасыз етедi.</w:t>
      </w:r>
    </w:p>
    <w:bookmarkStart w:name="z336" w:id="326"/>
    <w:p>
      <w:pPr>
        <w:spacing w:after="0"/>
        <w:ind w:left="0"/>
        <w:jc w:val="both"/>
      </w:pPr>
      <w:r>
        <w:rPr>
          <w:rFonts w:ascii="Times New Roman"/>
          <w:b w:val="false"/>
          <w:i w:val="false"/>
          <w:color w:val="000000"/>
          <w:sz w:val="28"/>
        </w:rPr>
        <w:t>
      101)Қазақстан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326"/>
    <w:bookmarkStart w:name="z337" w:id="327"/>
    <w:p>
      <w:pPr>
        <w:spacing w:after="0"/>
        <w:ind w:left="0"/>
        <w:jc w:val="both"/>
      </w:pPr>
      <w:r>
        <w:rPr>
          <w:rFonts w:ascii="Times New Roman"/>
          <w:b w:val="false"/>
          <w:i w:val="false"/>
          <w:color w:val="000000"/>
          <w:sz w:val="28"/>
        </w:rPr>
        <w:t>
      102)жер учаскесіне құқықтарды осы Кодекстің 108-бабына сәйкес жасалатын жер қойнауы учаскесін сенімгерлік басқару шарты негізінде сенімгерлік басқарушыға қайта ресімдеу;</w:t>
      </w:r>
    </w:p>
    <w:bookmarkEnd w:id="327"/>
    <w:bookmarkStart w:name="z338" w:id="328"/>
    <w:p>
      <w:pPr>
        <w:spacing w:after="0"/>
        <w:ind w:left="0"/>
        <w:jc w:val="both"/>
      </w:pPr>
      <w:r>
        <w:rPr>
          <w:rFonts w:ascii="Times New Roman"/>
          <w:b w:val="false"/>
          <w:i w:val="false"/>
          <w:color w:val="000000"/>
          <w:sz w:val="28"/>
        </w:rPr>
        <w:t>
      103)берілген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328"/>
    <w:bookmarkStart w:name="z339" w:id="329"/>
    <w:p>
      <w:pPr>
        <w:spacing w:after="0"/>
        <w:ind w:left="0"/>
        <w:jc w:val="both"/>
      </w:pPr>
      <w:r>
        <w:rPr>
          <w:rFonts w:ascii="Times New Roman"/>
          <w:b w:val="false"/>
          <w:i w:val="false"/>
          <w:color w:val="000000"/>
          <w:sz w:val="28"/>
        </w:rPr>
        <w:t>
      104)жер учаскесін беру және өзге де жер қатынастары мәселелерін қарау жөніндегі облыстық комиссиясының;</w:t>
      </w:r>
    </w:p>
    <w:bookmarkEnd w:id="329"/>
    <w:bookmarkStart w:name="z340" w:id="330"/>
    <w:p>
      <w:pPr>
        <w:spacing w:after="0"/>
        <w:ind w:left="0"/>
        <w:jc w:val="both"/>
      </w:pPr>
      <w:r>
        <w:rPr>
          <w:rFonts w:ascii="Times New Roman"/>
          <w:b w:val="false"/>
          <w:i w:val="false"/>
          <w:color w:val="000000"/>
          <w:sz w:val="28"/>
        </w:rPr>
        <w:t>
      - Маңғыстау облысындағы кең таралған пайдалы қазбаларды өндіруге арналған шарттар бойынша комиссиялар;</w:t>
      </w:r>
    </w:p>
    <w:bookmarkEnd w:id="330"/>
    <w:bookmarkStart w:name="z341" w:id="331"/>
    <w:p>
      <w:pPr>
        <w:spacing w:after="0"/>
        <w:ind w:left="0"/>
        <w:jc w:val="both"/>
      </w:pPr>
      <w:r>
        <w:rPr>
          <w:rFonts w:ascii="Times New Roman"/>
          <w:b w:val="false"/>
          <w:i w:val="false"/>
          <w:color w:val="000000"/>
          <w:sz w:val="28"/>
        </w:rPr>
        <w:t>
      -облыстағы кең таралған пайдалы қазбаларды барлау немесе өндіру үшін жер қойнауын пайдалану жөніндегі сараптама комиссиясы</w:t>
      </w:r>
    </w:p>
    <w:bookmarkEnd w:id="331"/>
    <w:bookmarkStart w:name="z342" w:id="332"/>
    <w:p>
      <w:pPr>
        <w:spacing w:after="0"/>
        <w:ind w:left="0"/>
        <w:jc w:val="both"/>
      </w:pPr>
      <w:r>
        <w:rPr>
          <w:rFonts w:ascii="Times New Roman"/>
          <w:b w:val="false"/>
          <w:i w:val="false"/>
          <w:color w:val="000000"/>
          <w:sz w:val="28"/>
        </w:rPr>
        <w:t>
      105)Басқарманың цифрландыруды жүзеге асыру бойынша шаралар қабылдау;</w:t>
      </w:r>
    </w:p>
    <w:bookmarkEnd w:id="332"/>
    <w:bookmarkStart w:name="z343" w:id="333"/>
    <w:p>
      <w:pPr>
        <w:spacing w:after="0"/>
        <w:ind w:left="0"/>
        <w:jc w:val="both"/>
      </w:pPr>
      <w:r>
        <w:rPr>
          <w:rFonts w:ascii="Times New Roman"/>
          <w:b w:val="false"/>
          <w:i w:val="false"/>
          <w:color w:val="000000"/>
          <w:sz w:val="28"/>
        </w:rPr>
        <w:t>
      106)Қазақстан Республикасының заңнамасына сәйкес өзге де функцияларды жүзеге асырады.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тармаққа өзгеріс енгізілді - Маңғыстау облысы әкімдігінің 11.09.2025 № </w:t>
      </w:r>
      <w:r>
        <w:rPr>
          <w:rFonts w:ascii="Times New Roman"/>
          <w:b w:val="false"/>
          <w:i w:val="false"/>
          <w:color w:val="000000"/>
          <w:sz w:val="28"/>
        </w:rPr>
        <w:t>198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4" w:id="33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34"/>
    <w:bookmarkStart w:name="z345" w:id="33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335"/>
    <w:bookmarkStart w:name="z346" w:id="33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36"/>
    <w:bookmarkStart w:name="z347" w:id="33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37"/>
    <w:bookmarkStart w:name="z348" w:id="338"/>
    <w:p>
      <w:pPr>
        <w:spacing w:after="0"/>
        <w:ind w:left="0"/>
        <w:jc w:val="both"/>
      </w:pPr>
      <w:r>
        <w:rPr>
          <w:rFonts w:ascii="Times New Roman"/>
          <w:b w:val="false"/>
          <w:i w:val="false"/>
          <w:color w:val="000000"/>
          <w:sz w:val="28"/>
        </w:rPr>
        <w:t>
      19. Басқарманың бірінші басшысының өкілеттіктері:</w:t>
      </w:r>
    </w:p>
    <w:bookmarkEnd w:id="338"/>
    <w:bookmarkStart w:name="z349" w:id="339"/>
    <w:p>
      <w:pPr>
        <w:spacing w:after="0"/>
        <w:ind w:left="0"/>
        <w:jc w:val="both"/>
      </w:pPr>
      <w:r>
        <w:rPr>
          <w:rFonts w:ascii="Times New Roman"/>
          <w:b w:val="false"/>
          <w:i w:val="false"/>
          <w:color w:val="000000"/>
          <w:sz w:val="28"/>
        </w:rPr>
        <w:t>
      1) Басқарманың қызметін ұйымдастырады және басқарады;</w:t>
      </w:r>
    </w:p>
    <w:bookmarkEnd w:id="339"/>
    <w:bookmarkStart w:name="z350" w:id="340"/>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340"/>
    <w:bookmarkStart w:name="z351" w:id="341"/>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341"/>
    <w:bookmarkStart w:name="z352" w:id="342"/>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342"/>
    <w:bookmarkStart w:name="z353" w:id="343"/>
    <w:p>
      <w:pPr>
        <w:spacing w:after="0"/>
        <w:ind w:left="0"/>
        <w:jc w:val="both"/>
      </w:pPr>
      <w:r>
        <w:rPr>
          <w:rFonts w:ascii="Times New Roman"/>
          <w:b w:val="false"/>
          <w:i w:val="false"/>
          <w:color w:val="000000"/>
          <w:sz w:val="28"/>
        </w:rPr>
        <w:t>
      5) Басқарманың атынан сенімхатсыз әрекет етеді;</w:t>
      </w:r>
    </w:p>
    <w:bookmarkEnd w:id="343"/>
    <w:bookmarkStart w:name="z354" w:id="344"/>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344"/>
    <w:bookmarkStart w:name="z355" w:id="345"/>
    <w:p>
      <w:pPr>
        <w:spacing w:after="0"/>
        <w:ind w:left="0"/>
        <w:jc w:val="both"/>
      </w:pPr>
      <w:r>
        <w:rPr>
          <w:rFonts w:ascii="Times New Roman"/>
          <w:b w:val="false"/>
          <w:i w:val="false"/>
          <w:color w:val="000000"/>
          <w:sz w:val="28"/>
        </w:rPr>
        <w:t>
      7) келісімшарттар жасасады;</w:t>
      </w:r>
    </w:p>
    <w:bookmarkEnd w:id="345"/>
    <w:bookmarkStart w:name="z356" w:id="346"/>
    <w:p>
      <w:pPr>
        <w:spacing w:after="0"/>
        <w:ind w:left="0"/>
        <w:jc w:val="both"/>
      </w:pPr>
      <w:r>
        <w:rPr>
          <w:rFonts w:ascii="Times New Roman"/>
          <w:b w:val="false"/>
          <w:i w:val="false"/>
          <w:color w:val="000000"/>
          <w:sz w:val="28"/>
        </w:rPr>
        <w:t>
      8) сенімхаттар береді;</w:t>
      </w:r>
    </w:p>
    <w:bookmarkEnd w:id="346"/>
    <w:bookmarkStart w:name="z357" w:id="347"/>
    <w:p>
      <w:pPr>
        <w:spacing w:after="0"/>
        <w:ind w:left="0"/>
        <w:jc w:val="both"/>
      </w:pPr>
      <w:r>
        <w:rPr>
          <w:rFonts w:ascii="Times New Roman"/>
          <w:b w:val="false"/>
          <w:i w:val="false"/>
          <w:color w:val="000000"/>
          <w:sz w:val="28"/>
        </w:rPr>
        <w:t>
      9) банктік шоттар ашады;</w:t>
      </w:r>
    </w:p>
    <w:bookmarkEnd w:id="347"/>
    <w:bookmarkStart w:name="z358" w:id="348"/>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348"/>
    <w:bookmarkStart w:name="z359" w:id="349"/>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349"/>
    <w:bookmarkStart w:name="z360" w:id="350"/>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350"/>
    <w:bookmarkStart w:name="z361" w:id="351"/>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351"/>
    <w:bookmarkStart w:name="z362" w:id="352"/>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352"/>
    <w:bookmarkStart w:name="z363" w:id="353"/>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353"/>
    <w:bookmarkStart w:name="z364" w:id="35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354"/>
    <w:bookmarkStart w:name="z365" w:id="355"/>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355"/>
    <w:bookmarkStart w:name="z366" w:id="356"/>
    <w:p>
      <w:pPr>
        <w:spacing w:after="0"/>
        <w:ind w:left="0"/>
        <w:jc w:val="left"/>
      </w:pPr>
      <w:r>
        <w:rPr>
          <w:rFonts w:ascii="Times New Roman"/>
          <w:b/>
          <w:i w:val="false"/>
          <w:color w:val="000000"/>
        </w:rPr>
        <w:t xml:space="preserve"> 4-тарау. Мемлекеттік органның мүлкі</w:t>
      </w:r>
    </w:p>
    <w:bookmarkEnd w:id="356"/>
    <w:bookmarkStart w:name="z367" w:id="35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57"/>
    <w:bookmarkStart w:name="z368" w:id="35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8"/>
    <w:bookmarkStart w:name="z369" w:id="35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59"/>
    <w:bookmarkStart w:name="z370" w:id="36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60"/>
    <w:bookmarkStart w:name="z371" w:id="3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1"/>
    <w:bookmarkStart w:name="z372" w:id="36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62"/>
    <w:bookmarkStart w:name="z373" w:id="363"/>
    <w:p>
      <w:pPr>
        <w:spacing w:after="0"/>
        <w:ind w:left="0"/>
        <w:jc w:val="both"/>
      </w:pPr>
      <w:r>
        <w:rPr>
          <w:rFonts w:ascii="Times New Roman"/>
          <w:b w:val="false"/>
          <w:i w:val="false"/>
          <w:color w:val="000000"/>
          <w:sz w:val="28"/>
        </w:rPr>
        <w:t>
      Басқарма қарамағындағы ұйымдарының тізбесі</w:t>
      </w:r>
    </w:p>
    <w:bookmarkEnd w:id="363"/>
    <w:bookmarkStart w:name="z374" w:id="364"/>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Бейнеу ормандар және жануарлар дүниесін қорғау жөніндегі коммуналдық мемлекеттік мекемесі;</w:t>
      </w:r>
    </w:p>
    <w:bookmarkEnd w:id="364"/>
    <w:bookmarkStart w:name="z375" w:id="365"/>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басқармасының Сам ормандар және жануарлар дүниесін қорғау жөніндегі коммуналдық мемлекеттік мекемесі;</w:t>
      </w:r>
    </w:p>
    <w:bookmarkEnd w:id="365"/>
    <w:bookmarkStart w:name="z376" w:id="366"/>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4 қосымша</w:t>
            </w:r>
          </w:p>
        </w:tc>
      </w:tr>
    </w:tbl>
    <w:bookmarkStart w:name="z380" w:id="367"/>
    <w:p>
      <w:pPr>
        <w:spacing w:after="0"/>
        <w:ind w:left="0"/>
        <w:jc w:val="left"/>
      </w:pPr>
      <w:r>
        <w:rPr>
          <w:rFonts w:ascii="Times New Roman"/>
          <w:b/>
          <w:i w:val="false"/>
          <w:color w:val="000000"/>
        </w:rPr>
        <w:t xml:space="preserve"> "Маңғыстау облысының құрылыс, сәулет және қала құрылысы басқармасы" мемлекеттік мекемесі туралы ЕРЕЖЕ</w:t>
      </w:r>
    </w:p>
    <w:bookmarkEnd w:id="367"/>
    <w:bookmarkStart w:name="z381" w:id="368"/>
    <w:p>
      <w:pPr>
        <w:spacing w:after="0"/>
        <w:ind w:left="0"/>
        <w:jc w:val="left"/>
      </w:pPr>
      <w:r>
        <w:rPr>
          <w:rFonts w:ascii="Times New Roman"/>
          <w:b/>
          <w:i w:val="false"/>
          <w:color w:val="000000"/>
        </w:rPr>
        <w:t xml:space="preserve"> 1-тарау. Жалпы ережелер</w:t>
      </w:r>
    </w:p>
    <w:bookmarkEnd w:id="368"/>
    <w:bookmarkStart w:name="z382" w:id="369"/>
    <w:p>
      <w:pPr>
        <w:spacing w:after="0"/>
        <w:ind w:left="0"/>
        <w:jc w:val="both"/>
      </w:pPr>
      <w:r>
        <w:rPr>
          <w:rFonts w:ascii="Times New Roman"/>
          <w:b w:val="false"/>
          <w:i w:val="false"/>
          <w:color w:val="000000"/>
          <w:sz w:val="28"/>
        </w:rPr>
        <w:t>
      1. "Маңғыстау облысының құрылыс, сәулет және қала құрылысы басқармасы" мемлекеттік мекемесі (бұдан әрі – Басқарма) Маңғыстау облысының аумағында сәулет, қала құрылысы, құрылыс саласындағы мемлекеттік саясатты іске асыруының қадағалау мемлекеттік органы болып табылады.</w:t>
      </w:r>
    </w:p>
    <w:bookmarkEnd w:id="369"/>
    <w:bookmarkStart w:name="z383" w:id="370"/>
    <w:p>
      <w:pPr>
        <w:spacing w:after="0"/>
        <w:ind w:left="0"/>
        <w:jc w:val="both"/>
      </w:pPr>
      <w:r>
        <w:rPr>
          <w:rFonts w:ascii="Times New Roman"/>
          <w:b w:val="false"/>
          <w:i w:val="false"/>
          <w:color w:val="000000"/>
          <w:sz w:val="28"/>
        </w:rPr>
        <w:t>
      2. Басқарманың ведомстволары жоқ.</w:t>
      </w:r>
    </w:p>
    <w:bookmarkEnd w:id="370"/>
    <w:bookmarkStart w:name="z384" w:id="37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1"/>
    <w:bookmarkStart w:name="z385" w:id="37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72"/>
    <w:bookmarkStart w:name="z386" w:id="37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373"/>
    <w:bookmarkStart w:name="z387" w:id="374"/>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74"/>
    <w:bookmarkStart w:name="z388" w:id="37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75"/>
    <w:bookmarkStart w:name="z389" w:id="37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376"/>
    <w:bookmarkStart w:name="z390" w:id="377"/>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377"/>
    <w:bookmarkStart w:name="z391" w:id="37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78"/>
    <w:bookmarkStart w:name="z392" w:id="37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79"/>
    <w:bookmarkStart w:name="z393" w:id="380"/>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380"/>
    <w:bookmarkStart w:name="z394" w:id="38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81"/>
    <w:bookmarkStart w:name="z395" w:id="38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82"/>
    <w:bookmarkStart w:name="z396" w:id="383"/>
    <w:p>
      <w:pPr>
        <w:spacing w:after="0"/>
        <w:ind w:left="0"/>
        <w:jc w:val="both"/>
      </w:pPr>
      <w:r>
        <w:rPr>
          <w:rFonts w:ascii="Times New Roman"/>
          <w:b w:val="false"/>
          <w:i w:val="false"/>
          <w:color w:val="000000"/>
          <w:sz w:val="28"/>
        </w:rPr>
        <w:t>
      13. Мақсаттары:</w:t>
      </w:r>
    </w:p>
    <w:bookmarkEnd w:id="383"/>
    <w:bookmarkStart w:name="z397" w:id="384"/>
    <w:p>
      <w:pPr>
        <w:spacing w:after="0"/>
        <w:ind w:left="0"/>
        <w:jc w:val="both"/>
      </w:pPr>
      <w:r>
        <w:rPr>
          <w:rFonts w:ascii="Times New Roman"/>
          <w:b w:val="false"/>
          <w:i w:val="false"/>
          <w:color w:val="000000"/>
          <w:sz w:val="28"/>
        </w:rPr>
        <w:t>
      Маңғыстау облысы аумағында сәулет, қала құрылысы, құрылыс саласындағы мемлекеттік саясатты Маңғыстау облысының аумағында іске асыру;</w:t>
      </w:r>
    </w:p>
    <w:bookmarkEnd w:id="384"/>
    <w:bookmarkStart w:name="z398" w:id="385"/>
    <w:p>
      <w:pPr>
        <w:spacing w:after="0"/>
        <w:ind w:left="0"/>
        <w:jc w:val="both"/>
      </w:pPr>
      <w:r>
        <w:rPr>
          <w:rFonts w:ascii="Times New Roman"/>
          <w:b w:val="false"/>
          <w:i w:val="false"/>
          <w:color w:val="000000"/>
          <w:sz w:val="28"/>
        </w:rPr>
        <w:t>
      өз құзыреті шегінде мемлекеттік-жекешелік әріптестік саласындағы мемлекеттік саясатты іске асыру.</w:t>
      </w:r>
    </w:p>
    <w:bookmarkEnd w:id="385"/>
    <w:bookmarkStart w:name="z399" w:id="386"/>
    <w:p>
      <w:pPr>
        <w:spacing w:after="0"/>
        <w:ind w:left="0"/>
        <w:jc w:val="both"/>
      </w:pPr>
      <w:r>
        <w:rPr>
          <w:rFonts w:ascii="Times New Roman"/>
          <w:b w:val="false"/>
          <w:i w:val="false"/>
          <w:color w:val="000000"/>
          <w:sz w:val="28"/>
        </w:rPr>
        <w:t>
      14. Өкілеттіктері:</w:t>
      </w:r>
    </w:p>
    <w:bookmarkEnd w:id="386"/>
    <w:bookmarkStart w:name="z400" w:id="387"/>
    <w:p>
      <w:pPr>
        <w:spacing w:after="0"/>
        <w:ind w:left="0"/>
        <w:jc w:val="both"/>
      </w:pPr>
      <w:r>
        <w:rPr>
          <w:rFonts w:ascii="Times New Roman"/>
          <w:b w:val="false"/>
          <w:i w:val="false"/>
          <w:color w:val="000000"/>
          <w:sz w:val="28"/>
        </w:rPr>
        <w:t>
      1) құқықтары:</w:t>
      </w:r>
    </w:p>
    <w:bookmarkEnd w:id="387"/>
    <w:bookmarkStart w:name="z401" w:id="388"/>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88"/>
    <w:bookmarkStart w:name="z402" w:id="389"/>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89"/>
    <w:bookmarkStart w:name="z403" w:id="390"/>
    <w:p>
      <w:pPr>
        <w:spacing w:after="0"/>
        <w:ind w:left="0"/>
        <w:jc w:val="both"/>
      </w:pPr>
      <w:r>
        <w:rPr>
          <w:rFonts w:ascii="Times New Roman"/>
          <w:b w:val="false"/>
          <w:i w:val="false"/>
          <w:color w:val="000000"/>
          <w:sz w:val="28"/>
        </w:rPr>
        <w:t>
      өз құзыреті шегінде комиссияларды құру;</w:t>
      </w:r>
    </w:p>
    <w:bookmarkEnd w:id="390"/>
    <w:bookmarkStart w:name="z404" w:id="391"/>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91"/>
    <w:bookmarkStart w:name="z405" w:id="392"/>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392"/>
    <w:bookmarkStart w:name="z406" w:id="393"/>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93"/>
    <w:bookmarkStart w:name="z407" w:id="394"/>
    <w:p>
      <w:pPr>
        <w:spacing w:after="0"/>
        <w:ind w:left="0"/>
        <w:jc w:val="both"/>
      </w:pPr>
      <w:r>
        <w:rPr>
          <w:rFonts w:ascii="Times New Roman"/>
          <w:b w:val="false"/>
          <w:i w:val="false"/>
          <w:color w:val="000000"/>
          <w:sz w:val="28"/>
        </w:rPr>
        <w:t>
      2) міндеттері:</w:t>
      </w:r>
    </w:p>
    <w:bookmarkEnd w:id="394"/>
    <w:bookmarkStart w:name="z408" w:id="395"/>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395"/>
    <w:bookmarkStart w:name="z409" w:id="39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кодексінде белгiленген тәртiппен және мерзiмдерде жеке және заңды тұлғалардың өтiнiштерін қабылдау және қарау;</w:t>
      </w:r>
    </w:p>
    <w:bookmarkEnd w:id="396"/>
    <w:bookmarkStart w:name="z410" w:id="39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397"/>
    <w:bookmarkStart w:name="z411" w:id="39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398"/>
    <w:bookmarkStart w:name="z412" w:id="399"/>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399"/>
    <w:bookmarkStart w:name="z413" w:id="400"/>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00"/>
    <w:bookmarkStart w:name="z414" w:id="401"/>
    <w:p>
      <w:pPr>
        <w:spacing w:after="0"/>
        <w:ind w:left="0"/>
        <w:jc w:val="both"/>
      </w:pPr>
      <w:r>
        <w:rPr>
          <w:rFonts w:ascii="Times New Roman"/>
          <w:b w:val="false"/>
          <w:i w:val="false"/>
          <w:color w:val="000000"/>
          <w:sz w:val="28"/>
        </w:rPr>
        <w:t>
      15. Функциялары:</w:t>
      </w:r>
    </w:p>
    <w:bookmarkEnd w:id="401"/>
    <w:bookmarkStart w:name="z415" w:id="402"/>
    <w:p>
      <w:pPr>
        <w:spacing w:after="0"/>
        <w:ind w:left="0"/>
        <w:jc w:val="both"/>
      </w:pPr>
      <w:r>
        <w:rPr>
          <w:rFonts w:ascii="Times New Roman"/>
          <w:b w:val="false"/>
          <w:i w:val="false"/>
          <w:color w:val="000000"/>
          <w:sz w:val="28"/>
        </w:rPr>
        <w:t>
      1)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облыс әкімдігіне материалдарды дайындау;</w:t>
      </w:r>
    </w:p>
    <w:bookmarkEnd w:id="402"/>
    <w:bookmarkStart w:name="z416" w:id="403"/>
    <w:p>
      <w:pPr>
        <w:spacing w:after="0"/>
        <w:ind w:left="0"/>
        <w:jc w:val="both"/>
      </w:pPr>
      <w:r>
        <w:rPr>
          <w:rFonts w:ascii="Times New Roman"/>
          <w:b w:val="false"/>
          <w:i w:val="false"/>
          <w:color w:val="000000"/>
          <w:sz w:val="28"/>
        </w:rPr>
        <w:t xml:space="preserve">
      2)жасыл екпелердi күтiп-баптау мен қорғау қағидаларын облыстық мәслихатқа бекітуге ұсыну үшін облыс әкімдігіне материалдарды әзірлеу және дайындау; </w:t>
      </w:r>
    </w:p>
    <w:bookmarkEnd w:id="403"/>
    <w:bookmarkStart w:name="z417" w:id="404"/>
    <w:p>
      <w:pPr>
        <w:spacing w:after="0"/>
        <w:ind w:left="0"/>
        <w:jc w:val="both"/>
      </w:pPr>
      <w:r>
        <w:rPr>
          <w:rFonts w:ascii="Times New Roman"/>
          <w:b w:val="false"/>
          <w:i w:val="false"/>
          <w:color w:val="000000"/>
          <w:sz w:val="28"/>
        </w:rPr>
        <w:t>
      3)облыстық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 үшін облыс әкімдігіне материалды дайындау;</w:t>
      </w:r>
    </w:p>
    <w:bookmarkEnd w:id="404"/>
    <w:bookmarkStart w:name="z418" w:id="405"/>
    <w:p>
      <w:pPr>
        <w:spacing w:after="0"/>
        <w:ind w:left="0"/>
        <w:jc w:val="both"/>
      </w:pPr>
      <w:r>
        <w:rPr>
          <w:rFonts w:ascii="Times New Roman"/>
          <w:b w:val="false"/>
          <w:i w:val="false"/>
          <w:color w:val="000000"/>
          <w:sz w:val="28"/>
        </w:rPr>
        <w:t>
      4)ведомстволық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енгізу үшін облыс әкімдігіне материалдарды дайындау;</w:t>
      </w:r>
    </w:p>
    <w:bookmarkEnd w:id="405"/>
    <w:bookmarkStart w:name="z419" w:id="406"/>
    <w:p>
      <w:pPr>
        <w:spacing w:after="0"/>
        <w:ind w:left="0"/>
        <w:jc w:val="both"/>
      </w:pPr>
      <w:r>
        <w:rPr>
          <w:rFonts w:ascii="Times New Roman"/>
          <w:b w:val="false"/>
          <w:i w:val="false"/>
          <w:color w:val="000000"/>
          <w:sz w:val="28"/>
        </w:rPr>
        <w:t>
      5)облыстық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бойынша облыс әкімдігіне материалдарды дайындау;</w:t>
      </w:r>
    </w:p>
    <w:bookmarkEnd w:id="406"/>
    <w:bookmarkStart w:name="z420" w:id="407"/>
    <w:p>
      <w:pPr>
        <w:spacing w:after="0"/>
        <w:ind w:left="0"/>
        <w:jc w:val="both"/>
      </w:pPr>
      <w:r>
        <w:rPr>
          <w:rFonts w:ascii="Times New Roman"/>
          <w:b w:val="false"/>
          <w:i w:val="false"/>
          <w:color w:val="000000"/>
          <w:sz w:val="28"/>
        </w:rPr>
        <w:t>
      6)аумақтарда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407"/>
    <w:bookmarkStart w:name="z421" w:id="408"/>
    <w:p>
      <w:pPr>
        <w:spacing w:after="0"/>
        <w:ind w:left="0"/>
        <w:jc w:val="both"/>
      </w:pPr>
      <w:r>
        <w:rPr>
          <w:rFonts w:ascii="Times New Roman"/>
          <w:b w:val="false"/>
          <w:i w:val="false"/>
          <w:color w:val="000000"/>
          <w:sz w:val="28"/>
        </w:rPr>
        <w:t>
      7)облыстық маңызы бар қалалардың бас жоспарының жобаларына келiсiм беру үшін облыс әкімдігіне материалдарды дайындау;</w:t>
      </w:r>
    </w:p>
    <w:bookmarkEnd w:id="408"/>
    <w:bookmarkStart w:name="z422" w:id="409"/>
    <w:p>
      <w:pPr>
        <w:spacing w:after="0"/>
        <w:ind w:left="0"/>
        <w:jc w:val="both"/>
      </w:pPr>
      <w:r>
        <w:rPr>
          <w:rFonts w:ascii="Times New Roman"/>
          <w:b w:val="false"/>
          <w:i w:val="false"/>
          <w:color w:val="000000"/>
          <w:sz w:val="28"/>
        </w:rPr>
        <w:t>
      8)аумақта жоспарланып отырған құрылыс салу не өзге де қала құрылысының өзгерiстерi туралы халыққа хабарлап отыру;</w:t>
      </w:r>
    </w:p>
    <w:bookmarkEnd w:id="409"/>
    <w:bookmarkStart w:name="z423" w:id="410"/>
    <w:p>
      <w:pPr>
        <w:spacing w:after="0"/>
        <w:ind w:left="0"/>
        <w:jc w:val="both"/>
      </w:pPr>
      <w:r>
        <w:rPr>
          <w:rFonts w:ascii="Times New Roman"/>
          <w:b w:val="false"/>
          <w:i w:val="false"/>
          <w:color w:val="000000"/>
          <w:sz w:val="28"/>
        </w:rPr>
        <w:t>
      9)елді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үшін жұмыстарды ұйымдастыру;</w:t>
      </w:r>
    </w:p>
    <w:bookmarkEnd w:id="410"/>
    <w:bookmarkStart w:name="z424" w:id="411"/>
    <w:p>
      <w:pPr>
        <w:spacing w:after="0"/>
        <w:ind w:left="0"/>
        <w:jc w:val="both"/>
      </w:pPr>
      <w:r>
        <w:rPr>
          <w:rFonts w:ascii="Times New Roman"/>
          <w:b w:val="false"/>
          <w:i w:val="false"/>
          <w:color w:val="000000"/>
          <w:sz w:val="28"/>
        </w:rPr>
        <w:t>
      10)республикалық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үшін облыс әкімдігіне материалдарды дайындау;</w:t>
      </w:r>
    </w:p>
    <w:bookmarkEnd w:id="411"/>
    <w:bookmarkStart w:name="z425" w:id="412"/>
    <w:p>
      <w:pPr>
        <w:spacing w:after="0"/>
        <w:ind w:left="0"/>
        <w:jc w:val="both"/>
      </w:pPr>
      <w:r>
        <w:rPr>
          <w:rFonts w:ascii="Times New Roman"/>
          <w:b w:val="false"/>
          <w:i w:val="false"/>
          <w:color w:val="000000"/>
          <w:sz w:val="28"/>
        </w:rPr>
        <w:t>
      11)мемлекеттік қала құрылысы кадастрының дерекқорына енгізу үшін белгіленген тәртіппен ақпарат және (немесе) мәліметтер ұсынылуын ұйымдастыру;</w:t>
      </w:r>
    </w:p>
    <w:bookmarkEnd w:id="412"/>
    <w:bookmarkStart w:name="z426" w:id="413"/>
    <w:p>
      <w:pPr>
        <w:spacing w:after="0"/>
        <w:ind w:left="0"/>
        <w:jc w:val="both"/>
      </w:pPr>
      <w:r>
        <w:rPr>
          <w:rFonts w:ascii="Times New Roman"/>
          <w:b w:val="false"/>
          <w:i w:val="false"/>
          <w:color w:val="000000"/>
          <w:sz w:val="28"/>
        </w:rPr>
        <w:t>
      12)аумаққа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 үшін ұсыныс енгізу;</w:t>
      </w:r>
    </w:p>
    <w:bookmarkEnd w:id="413"/>
    <w:bookmarkStart w:name="z427" w:id="414"/>
    <w:p>
      <w:pPr>
        <w:spacing w:after="0"/>
        <w:ind w:left="0"/>
        <w:jc w:val="both"/>
      </w:pPr>
      <w:r>
        <w:rPr>
          <w:rFonts w:ascii="Times New Roman"/>
          <w:b w:val="false"/>
          <w:i w:val="false"/>
          <w:color w:val="000000"/>
          <w:sz w:val="28"/>
        </w:rPr>
        <w:t>
      13)инженерлік инфраструктура дамыту;</w:t>
      </w:r>
    </w:p>
    <w:bookmarkEnd w:id="414"/>
    <w:bookmarkStart w:name="z428" w:id="415"/>
    <w:p>
      <w:pPr>
        <w:spacing w:after="0"/>
        <w:ind w:left="0"/>
        <w:jc w:val="both"/>
      </w:pPr>
      <w:r>
        <w:rPr>
          <w:rFonts w:ascii="Times New Roman"/>
          <w:b w:val="false"/>
          <w:i w:val="false"/>
          <w:color w:val="000000"/>
          <w:sz w:val="28"/>
        </w:rPr>
        <w:t>
      14)"Үлескерлердің ақшасын тартуға рұқсат беру" мемлекеттік қызметті көрсету;</w:t>
      </w:r>
    </w:p>
    <w:bookmarkEnd w:id="415"/>
    <w:bookmarkStart w:name="z429" w:id="416"/>
    <w:p>
      <w:pPr>
        <w:spacing w:after="0"/>
        <w:ind w:left="0"/>
        <w:jc w:val="both"/>
      </w:pPr>
      <w:r>
        <w:rPr>
          <w:rFonts w:ascii="Times New Roman"/>
          <w:b w:val="false"/>
          <w:i w:val="false"/>
          <w:color w:val="000000"/>
          <w:sz w:val="28"/>
        </w:rPr>
        <w:t>
      15)үлескерлердің ақшасын тартуға берілген рұқсаттардың есебін жүргізу;</w:t>
      </w:r>
    </w:p>
    <w:bookmarkEnd w:id="416"/>
    <w:bookmarkStart w:name="z430" w:id="417"/>
    <w:p>
      <w:pPr>
        <w:spacing w:after="0"/>
        <w:ind w:left="0"/>
        <w:jc w:val="both"/>
      </w:pPr>
      <w:r>
        <w:rPr>
          <w:rFonts w:ascii="Times New Roman"/>
          <w:b w:val="false"/>
          <w:i w:val="false"/>
          <w:color w:val="000000"/>
          <w:sz w:val="28"/>
        </w:rPr>
        <w:t>
      16)тоқсан сайын, есепті кезеңнен кейінгі айдың 15-інен кешіктірмей уәкілетті органға үлескерлердің ақшасын тартуға берілген рұқсаттар туралы ақпарат беру;</w:t>
      </w:r>
    </w:p>
    <w:bookmarkEnd w:id="417"/>
    <w:bookmarkStart w:name="z431" w:id="418"/>
    <w:p>
      <w:pPr>
        <w:spacing w:after="0"/>
        <w:ind w:left="0"/>
        <w:jc w:val="both"/>
      </w:pPr>
      <w:r>
        <w:rPr>
          <w:rFonts w:ascii="Times New Roman"/>
          <w:b w:val="false"/>
          <w:i w:val="false"/>
          <w:color w:val="000000"/>
          <w:sz w:val="28"/>
        </w:rPr>
        <w:t>
      17)өздерінің құзыретіне жататын мәселелер бойынша мемлекеттік органдармен өзара іс-қимылды және ынтымақтастықты жүзеге асыру;</w:t>
      </w:r>
    </w:p>
    <w:bookmarkEnd w:id="418"/>
    <w:bookmarkStart w:name="z432" w:id="419"/>
    <w:p>
      <w:pPr>
        <w:spacing w:after="0"/>
        <w:ind w:left="0"/>
        <w:jc w:val="both"/>
      </w:pPr>
      <w:r>
        <w:rPr>
          <w:rFonts w:ascii="Times New Roman"/>
          <w:b w:val="false"/>
          <w:i w:val="false"/>
          <w:color w:val="000000"/>
          <w:sz w:val="28"/>
        </w:rPr>
        <w:t>
      18)тұрғын үй құрылысына үлестік қатысудың қатысушыларымен өзара іс-қимылды жүзеге асыру;</w:t>
      </w:r>
    </w:p>
    <w:bookmarkEnd w:id="419"/>
    <w:bookmarkStart w:name="z433" w:id="420"/>
    <w:p>
      <w:pPr>
        <w:spacing w:after="0"/>
        <w:ind w:left="0"/>
        <w:jc w:val="both"/>
      </w:pPr>
      <w:r>
        <w:rPr>
          <w:rFonts w:ascii="Times New Roman"/>
          <w:b w:val="false"/>
          <w:i w:val="false"/>
          <w:color w:val="000000"/>
          <w:sz w:val="28"/>
        </w:rPr>
        <w:t>
      19)"Тұрғын үй құрылысына үлестік қатысу туралы шарттың есептік жазбасы туралы үзінді беру" мемлекеттік қызметті көрсету;</w:t>
      </w:r>
    </w:p>
    <w:bookmarkEnd w:id="420"/>
    <w:bookmarkStart w:name="z434" w:id="421"/>
    <w:p>
      <w:pPr>
        <w:spacing w:after="0"/>
        <w:ind w:left="0"/>
        <w:jc w:val="both"/>
      </w:pPr>
      <w:r>
        <w:rPr>
          <w:rFonts w:ascii="Times New Roman"/>
          <w:b w:val="false"/>
          <w:i w:val="false"/>
          <w:color w:val="000000"/>
          <w:sz w:val="28"/>
        </w:rPr>
        <w:t>
      20)облыс елді мекендерін дамыту мен салуды кешенді жоспарлау мақсатында экология, көліктік жоспарлау, мәдениеттану, сәулет, қала құрылысы және әлеуметтану салалары бойынша принциптерді ескере отырып, урбанистика бағытын құру жөнінде ұсыныс енгізу;</w:t>
      </w:r>
    </w:p>
    <w:bookmarkEnd w:id="421"/>
    <w:bookmarkStart w:name="z435" w:id="422"/>
    <w:p>
      <w:pPr>
        <w:spacing w:after="0"/>
        <w:ind w:left="0"/>
        <w:jc w:val="both"/>
      </w:pPr>
      <w:r>
        <w:rPr>
          <w:rFonts w:ascii="Times New Roman"/>
          <w:b w:val="false"/>
          <w:i w:val="false"/>
          <w:color w:val="000000"/>
          <w:sz w:val="28"/>
        </w:rPr>
        <w:t>
      21)"Мекенжай тiркелiмi" ақпараттық жүйесiн жүргiзудi және толықтыруды қамтамасыз ету;</w:t>
      </w:r>
    </w:p>
    <w:bookmarkEnd w:id="422"/>
    <w:bookmarkStart w:name="z436" w:id="423"/>
    <w:p>
      <w:pPr>
        <w:spacing w:after="0"/>
        <w:ind w:left="0"/>
        <w:jc w:val="both"/>
      </w:pPr>
      <w:r>
        <w:rPr>
          <w:rFonts w:ascii="Times New Roman"/>
          <w:b w:val="false"/>
          <w:i w:val="false"/>
          <w:color w:val="000000"/>
          <w:sz w:val="28"/>
        </w:rPr>
        <w:t>
      22)ақпараттандыру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әзiрлейді және облыс әкімдігіне бекiту үшін ұсынады;</w:t>
      </w:r>
    </w:p>
    <w:bookmarkEnd w:id="423"/>
    <w:bookmarkStart w:name="z437" w:id="424"/>
    <w:p>
      <w:pPr>
        <w:spacing w:after="0"/>
        <w:ind w:left="0"/>
        <w:jc w:val="both"/>
      </w:pPr>
      <w:r>
        <w:rPr>
          <w:rFonts w:ascii="Times New Roman"/>
          <w:b w:val="false"/>
          <w:i w:val="false"/>
          <w:color w:val="000000"/>
          <w:sz w:val="28"/>
        </w:rPr>
        <w:t>
      23)ақпараттық-коммуникациялық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424"/>
    <w:bookmarkStart w:name="z438" w:id="425"/>
    <w:p>
      <w:pPr>
        <w:spacing w:after="0"/>
        <w:ind w:left="0"/>
        <w:jc w:val="both"/>
      </w:pPr>
      <w:r>
        <w:rPr>
          <w:rFonts w:ascii="Times New Roman"/>
          <w:b w:val="false"/>
          <w:i w:val="false"/>
          <w:color w:val="000000"/>
          <w:sz w:val="28"/>
        </w:rPr>
        <w:t>
      24)жергілікті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25"/>
    <w:bookmarkStart w:name="z439" w:id="42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26"/>
    <w:bookmarkStart w:name="z440" w:id="42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27"/>
    <w:bookmarkStart w:name="z441" w:id="42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28"/>
    <w:bookmarkStart w:name="z442" w:id="42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29"/>
    <w:bookmarkStart w:name="z443" w:id="430"/>
    <w:p>
      <w:pPr>
        <w:spacing w:after="0"/>
        <w:ind w:left="0"/>
        <w:jc w:val="both"/>
      </w:pPr>
      <w:r>
        <w:rPr>
          <w:rFonts w:ascii="Times New Roman"/>
          <w:b w:val="false"/>
          <w:i w:val="false"/>
          <w:color w:val="000000"/>
          <w:sz w:val="28"/>
        </w:rPr>
        <w:t>
      19. Басқарманың бірінші басшысының өкілеттіктері:</w:t>
      </w:r>
    </w:p>
    <w:bookmarkEnd w:id="430"/>
    <w:bookmarkStart w:name="z444" w:id="431"/>
    <w:p>
      <w:pPr>
        <w:spacing w:after="0"/>
        <w:ind w:left="0"/>
        <w:jc w:val="both"/>
      </w:pPr>
      <w:r>
        <w:rPr>
          <w:rFonts w:ascii="Times New Roman"/>
          <w:b w:val="false"/>
          <w:i w:val="false"/>
          <w:color w:val="000000"/>
          <w:sz w:val="28"/>
        </w:rPr>
        <w:t>
      1) Басқарманың қызметін ұйымдастырады және басқарады;</w:t>
      </w:r>
    </w:p>
    <w:bookmarkEnd w:id="431"/>
    <w:bookmarkStart w:name="z445" w:id="432"/>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432"/>
    <w:bookmarkStart w:name="z446" w:id="433"/>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433"/>
    <w:bookmarkStart w:name="z447" w:id="434"/>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434"/>
    <w:bookmarkStart w:name="z448" w:id="435"/>
    <w:p>
      <w:pPr>
        <w:spacing w:after="0"/>
        <w:ind w:left="0"/>
        <w:jc w:val="both"/>
      </w:pPr>
      <w:r>
        <w:rPr>
          <w:rFonts w:ascii="Times New Roman"/>
          <w:b w:val="false"/>
          <w:i w:val="false"/>
          <w:color w:val="000000"/>
          <w:sz w:val="28"/>
        </w:rPr>
        <w:t>
      5) Басқарманың атынан сенімхатсыз әрекет етеді;</w:t>
      </w:r>
    </w:p>
    <w:bookmarkEnd w:id="435"/>
    <w:bookmarkStart w:name="z449" w:id="436"/>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436"/>
    <w:bookmarkStart w:name="z450" w:id="437"/>
    <w:p>
      <w:pPr>
        <w:spacing w:after="0"/>
        <w:ind w:left="0"/>
        <w:jc w:val="both"/>
      </w:pPr>
      <w:r>
        <w:rPr>
          <w:rFonts w:ascii="Times New Roman"/>
          <w:b w:val="false"/>
          <w:i w:val="false"/>
          <w:color w:val="000000"/>
          <w:sz w:val="28"/>
        </w:rPr>
        <w:t>
      7) келісімшарттар жасасады;</w:t>
      </w:r>
    </w:p>
    <w:bookmarkEnd w:id="437"/>
    <w:bookmarkStart w:name="z451" w:id="438"/>
    <w:p>
      <w:pPr>
        <w:spacing w:after="0"/>
        <w:ind w:left="0"/>
        <w:jc w:val="both"/>
      </w:pPr>
      <w:r>
        <w:rPr>
          <w:rFonts w:ascii="Times New Roman"/>
          <w:b w:val="false"/>
          <w:i w:val="false"/>
          <w:color w:val="000000"/>
          <w:sz w:val="28"/>
        </w:rPr>
        <w:t>
      8) сенімхаттар береді;</w:t>
      </w:r>
    </w:p>
    <w:bookmarkEnd w:id="438"/>
    <w:bookmarkStart w:name="z452" w:id="439"/>
    <w:p>
      <w:pPr>
        <w:spacing w:after="0"/>
        <w:ind w:left="0"/>
        <w:jc w:val="both"/>
      </w:pPr>
      <w:r>
        <w:rPr>
          <w:rFonts w:ascii="Times New Roman"/>
          <w:b w:val="false"/>
          <w:i w:val="false"/>
          <w:color w:val="000000"/>
          <w:sz w:val="28"/>
        </w:rPr>
        <w:t>
      9) банктік шоттар ашады;</w:t>
      </w:r>
    </w:p>
    <w:bookmarkEnd w:id="439"/>
    <w:bookmarkStart w:name="z453" w:id="440"/>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440"/>
    <w:bookmarkStart w:name="z454" w:id="441"/>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441"/>
    <w:bookmarkStart w:name="z455" w:id="442"/>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442"/>
    <w:bookmarkStart w:name="z456" w:id="443"/>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443"/>
    <w:bookmarkStart w:name="z457" w:id="444"/>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444"/>
    <w:bookmarkStart w:name="z458" w:id="445"/>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445"/>
    <w:bookmarkStart w:name="z459" w:id="44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446"/>
    <w:bookmarkStart w:name="z460" w:id="447"/>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447"/>
    <w:bookmarkStart w:name="z461" w:id="448"/>
    <w:p>
      <w:pPr>
        <w:spacing w:after="0"/>
        <w:ind w:left="0"/>
        <w:jc w:val="left"/>
      </w:pPr>
      <w:r>
        <w:rPr>
          <w:rFonts w:ascii="Times New Roman"/>
          <w:b/>
          <w:i w:val="false"/>
          <w:color w:val="000000"/>
        </w:rPr>
        <w:t xml:space="preserve"> 4-тарау. Мемлекеттік органның мүлкі</w:t>
      </w:r>
    </w:p>
    <w:bookmarkEnd w:id="448"/>
    <w:bookmarkStart w:name="z462" w:id="44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449"/>
    <w:bookmarkStart w:name="z463" w:id="45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0"/>
    <w:bookmarkStart w:name="z464" w:id="45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451"/>
    <w:bookmarkStart w:name="z465" w:id="45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52"/>
    <w:bookmarkStart w:name="z466" w:id="45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53"/>
    <w:bookmarkStart w:name="z467" w:id="45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5 қосымша</w:t>
            </w:r>
          </w:p>
        </w:tc>
      </w:tr>
    </w:tbl>
    <w:bookmarkStart w:name="z471" w:id="455"/>
    <w:p>
      <w:pPr>
        <w:spacing w:after="0"/>
        <w:ind w:left="0"/>
        <w:jc w:val="left"/>
      </w:pPr>
      <w:r>
        <w:rPr>
          <w:rFonts w:ascii="Times New Roman"/>
          <w:b/>
          <w:i w:val="false"/>
          <w:color w:val="000000"/>
        </w:rPr>
        <w:t xml:space="preserve"> "Маңғыстау облысының жастар саясаты мәселелері жөніндегі басқармасы" мемлекеттік мекемесі туралы ЕРЕЖЕ</w:t>
      </w:r>
    </w:p>
    <w:bookmarkEnd w:id="455"/>
    <w:bookmarkStart w:name="z472" w:id="456"/>
    <w:p>
      <w:pPr>
        <w:spacing w:after="0"/>
        <w:ind w:left="0"/>
        <w:jc w:val="left"/>
      </w:pPr>
      <w:r>
        <w:rPr>
          <w:rFonts w:ascii="Times New Roman"/>
          <w:b/>
          <w:i w:val="false"/>
          <w:color w:val="000000"/>
        </w:rPr>
        <w:t xml:space="preserve"> 1-тарау. Жалпы ережелер</w:t>
      </w:r>
    </w:p>
    <w:bookmarkEnd w:id="456"/>
    <w:bookmarkStart w:name="z473" w:id="457"/>
    <w:p>
      <w:pPr>
        <w:spacing w:after="0"/>
        <w:ind w:left="0"/>
        <w:jc w:val="both"/>
      </w:pPr>
      <w:r>
        <w:rPr>
          <w:rFonts w:ascii="Times New Roman"/>
          <w:b w:val="false"/>
          <w:i w:val="false"/>
          <w:color w:val="000000"/>
          <w:sz w:val="28"/>
        </w:rPr>
        <w:t>
      1. "Маңғыстау облысының жастар саясаты мәселелері жөніндегі басқармасы" мемлекеттік мекемесі (бұдан әрі – Басқарма) Маңғыстау облысының аумағында мемлекеттік жастар саясатын жүзеге асыру саласындағы басшылықты жүзеге асыратын Қазақстан Республикасының мемлекеттік органы болып табылады.</w:t>
      </w:r>
    </w:p>
    <w:bookmarkEnd w:id="457"/>
    <w:bookmarkStart w:name="z474" w:id="458"/>
    <w:p>
      <w:pPr>
        <w:spacing w:after="0"/>
        <w:ind w:left="0"/>
        <w:jc w:val="both"/>
      </w:pPr>
      <w:r>
        <w:rPr>
          <w:rFonts w:ascii="Times New Roman"/>
          <w:b w:val="false"/>
          <w:i w:val="false"/>
          <w:color w:val="000000"/>
          <w:sz w:val="28"/>
        </w:rPr>
        <w:t>
      2. Басқарманың ведомстволары жоқ.</w:t>
      </w:r>
    </w:p>
    <w:bookmarkEnd w:id="458"/>
    <w:bookmarkStart w:name="z475" w:id="45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59"/>
    <w:bookmarkStart w:name="z476" w:id="46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60"/>
    <w:bookmarkStart w:name="z477" w:id="46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461"/>
    <w:bookmarkStart w:name="z478" w:id="46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62"/>
    <w:bookmarkStart w:name="z479" w:id="46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63"/>
    <w:bookmarkStart w:name="z480" w:id="46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464"/>
    <w:bookmarkStart w:name="z481" w:id="465"/>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465"/>
    <w:bookmarkStart w:name="z482" w:id="46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66"/>
    <w:bookmarkStart w:name="z483" w:id="46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467"/>
    <w:bookmarkStart w:name="z484" w:id="46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468"/>
    <w:bookmarkStart w:name="z485" w:id="46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69"/>
    <w:bookmarkStart w:name="z486" w:id="47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70"/>
    <w:bookmarkStart w:name="z487" w:id="471"/>
    <w:p>
      <w:pPr>
        <w:spacing w:after="0"/>
        <w:ind w:left="0"/>
        <w:jc w:val="both"/>
      </w:pPr>
      <w:r>
        <w:rPr>
          <w:rFonts w:ascii="Times New Roman"/>
          <w:b w:val="false"/>
          <w:i w:val="false"/>
          <w:color w:val="000000"/>
          <w:sz w:val="28"/>
        </w:rPr>
        <w:t>
      13. Мақсаттары:</w:t>
      </w:r>
    </w:p>
    <w:bookmarkEnd w:id="471"/>
    <w:bookmarkStart w:name="z488" w:id="472"/>
    <w:p>
      <w:pPr>
        <w:spacing w:after="0"/>
        <w:ind w:left="0"/>
        <w:jc w:val="both"/>
      </w:pPr>
      <w:r>
        <w:rPr>
          <w:rFonts w:ascii="Times New Roman"/>
          <w:b w:val="false"/>
          <w:i w:val="false"/>
          <w:color w:val="000000"/>
          <w:sz w:val="28"/>
        </w:rPr>
        <w:t>
      1) жастардың құқықтары мен заңды мүдделерін қорғау;</w:t>
      </w:r>
    </w:p>
    <w:bookmarkEnd w:id="472"/>
    <w:bookmarkStart w:name="z489" w:id="473"/>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bookmarkEnd w:id="473"/>
    <w:bookmarkStart w:name="z490" w:id="474"/>
    <w:p>
      <w:pPr>
        <w:spacing w:after="0"/>
        <w:ind w:left="0"/>
        <w:jc w:val="both"/>
      </w:pPr>
      <w:r>
        <w:rPr>
          <w:rFonts w:ascii="Times New Roman"/>
          <w:b w:val="false"/>
          <w:i w:val="false"/>
          <w:color w:val="000000"/>
          <w:sz w:val="28"/>
        </w:rPr>
        <w:t>
      3)Қазақстан Республикасының заңнамасына сәйкес өзге де мақсаттар.</w:t>
      </w:r>
    </w:p>
    <w:bookmarkEnd w:id="474"/>
    <w:bookmarkStart w:name="z491" w:id="475"/>
    <w:p>
      <w:pPr>
        <w:spacing w:after="0"/>
        <w:ind w:left="0"/>
        <w:jc w:val="both"/>
      </w:pPr>
      <w:r>
        <w:rPr>
          <w:rFonts w:ascii="Times New Roman"/>
          <w:b w:val="false"/>
          <w:i w:val="false"/>
          <w:color w:val="000000"/>
          <w:sz w:val="28"/>
        </w:rPr>
        <w:t>
      14. Өкілеттіктері:</w:t>
      </w:r>
    </w:p>
    <w:bookmarkEnd w:id="475"/>
    <w:bookmarkStart w:name="z492" w:id="476"/>
    <w:p>
      <w:pPr>
        <w:spacing w:after="0"/>
        <w:ind w:left="0"/>
        <w:jc w:val="both"/>
      </w:pPr>
      <w:r>
        <w:rPr>
          <w:rFonts w:ascii="Times New Roman"/>
          <w:b w:val="false"/>
          <w:i w:val="false"/>
          <w:color w:val="000000"/>
          <w:sz w:val="28"/>
        </w:rPr>
        <w:t>
      1) құқықтары:</w:t>
      </w:r>
    </w:p>
    <w:bookmarkEnd w:id="476"/>
    <w:bookmarkStart w:name="z493" w:id="477"/>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477"/>
    <w:bookmarkStart w:name="z494" w:id="478"/>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78"/>
    <w:bookmarkStart w:name="z495" w:id="479"/>
    <w:p>
      <w:pPr>
        <w:spacing w:after="0"/>
        <w:ind w:left="0"/>
        <w:jc w:val="both"/>
      </w:pPr>
      <w:r>
        <w:rPr>
          <w:rFonts w:ascii="Times New Roman"/>
          <w:b w:val="false"/>
          <w:i w:val="false"/>
          <w:color w:val="000000"/>
          <w:sz w:val="28"/>
        </w:rPr>
        <w:t>
      өз құзыреті шегінде комиссияларды, жұмыс топтарын құру;</w:t>
      </w:r>
    </w:p>
    <w:bookmarkEnd w:id="479"/>
    <w:bookmarkStart w:name="z496" w:id="480"/>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80"/>
    <w:bookmarkStart w:name="z497" w:id="481"/>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81"/>
    <w:bookmarkStart w:name="z498" w:id="482"/>
    <w:p>
      <w:pPr>
        <w:spacing w:after="0"/>
        <w:ind w:left="0"/>
        <w:jc w:val="both"/>
      </w:pPr>
      <w:r>
        <w:rPr>
          <w:rFonts w:ascii="Times New Roman"/>
          <w:b w:val="false"/>
          <w:i w:val="false"/>
          <w:color w:val="000000"/>
          <w:sz w:val="28"/>
        </w:rPr>
        <w:t>
      2) міндеттері:</w:t>
      </w:r>
    </w:p>
    <w:bookmarkEnd w:id="482"/>
    <w:bookmarkStart w:name="z499" w:id="48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83"/>
    <w:bookmarkStart w:name="z500" w:id="48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84"/>
    <w:bookmarkStart w:name="z501" w:id="48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85"/>
    <w:bookmarkStart w:name="z502" w:id="48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86"/>
    <w:bookmarkStart w:name="z503" w:id="487"/>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487"/>
    <w:bookmarkStart w:name="z504" w:id="48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88"/>
    <w:bookmarkStart w:name="z505" w:id="489"/>
    <w:p>
      <w:pPr>
        <w:spacing w:after="0"/>
        <w:ind w:left="0"/>
        <w:jc w:val="both"/>
      </w:pPr>
      <w:r>
        <w:rPr>
          <w:rFonts w:ascii="Times New Roman"/>
          <w:b w:val="false"/>
          <w:i w:val="false"/>
          <w:color w:val="000000"/>
          <w:sz w:val="28"/>
        </w:rPr>
        <w:t>
      15. Функциялары:</w:t>
      </w:r>
    </w:p>
    <w:bookmarkEnd w:id="489"/>
    <w:bookmarkStart w:name="z506" w:id="490"/>
    <w:p>
      <w:pPr>
        <w:spacing w:after="0"/>
        <w:ind w:left="0"/>
        <w:jc w:val="both"/>
      </w:pPr>
      <w:r>
        <w:rPr>
          <w:rFonts w:ascii="Times New Roman"/>
          <w:b w:val="false"/>
          <w:i w:val="false"/>
          <w:color w:val="000000"/>
          <w:sz w:val="28"/>
        </w:rPr>
        <w:t>
      1) мемлекеттік жастар саясатын іске асыру;</w:t>
      </w:r>
    </w:p>
    <w:bookmarkEnd w:id="490"/>
    <w:bookmarkStart w:name="z507" w:id="491"/>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ету;</w:t>
      </w:r>
    </w:p>
    <w:bookmarkEnd w:id="491"/>
    <w:bookmarkStart w:name="z508" w:id="492"/>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ету;</w:t>
      </w:r>
    </w:p>
    <w:bookmarkEnd w:id="492"/>
    <w:bookmarkStart w:name="z509" w:id="493"/>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ету, еңбек нарығының және жас мамандарды жұмысқа орналастыру практикасының мониторингін ұйымдастыру;</w:t>
      </w:r>
    </w:p>
    <w:bookmarkEnd w:id="493"/>
    <w:bookmarkStart w:name="z510" w:id="494"/>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жәрдемдесу;</w:t>
      </w:r>
    </w:p>
    <w:bookmarkEnd w:id="494"/>
    <w:bookmarkStart w:name="z511" w:id="495"/>
    <w:p>
      <w:pPr>
        <w:spacing w:after="0"/>
        <w:ind w:left="0"/>
        <w:jc w:val="both"/>
      </w:pPr>
      <w:r>
        <w:rPr>
          <w:rFonts w:ascii="Times New Roman"/>
          <w:b w:val="false"/>
          <w:i w:val="false"/>
          <w:color w:val="000000"/>
          <w:sz w:val="28"/>
        </w:rPr>
        <w:t>
      6) жастар ресурстық орталықтарын құру, олардың қызметін қамтамасыз ету және үйлестіру;</w:t>
      </w:r>
    </w:p>
    <w:bookmarkEnd w:id="495"/>
    <w:bookmarkStart w:name="z512" w:id="496"/>
    <w:p>
      <w:pPr>
        <w:spacing w:after="0"/>
        <w:ind w:left="0"/>
        <w:jc w:val="both"/>
      </w:pPr>
      <w:r>
        <w:rPr>
          <w:rFonts w:ascii="Times New Roman"/>
          <w:b w:val="false"/>
          <w:i w:val="false"/>
          <w:color w:val="000000"/>
          <w:sz w:val="28"/>
        </w:rPr>
        <w:t>
      7) мемлекеттік жастар саясаты, мәдениет,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асыру;</w:t>
      </w:r>
    </w:p>
    <w:bookmarkEnd w:id="496"/>
    <w:bookmarkStart w:name="z513" w:id="497"/>
    <w:p>
      <w:pPr>
        <w:spacing w:after="0"/>
        <w:ind w:left="0"/>
        <w:jc w:val="both"/>
      </w:pPr>
      <w:r>
        <w:rPr>
          <w:rFonts w:ascii="Times New Roman"/>
          <w:b w:val="false"/>
          <w:i w:val="false"/>
          <w:color w:val="000000"/>
          <w:sz w:val="28"/>
        </w:rPr>
        <w:t>
      8) мемлекеттік әлеуметтік тапсырысты қалыптастыруды, іске асыру мониторингін және нәтижелерін бағалауды жүзеге асыру;</w:t>
      </w:r>
    </w:p>
    <w:bookmarkEnd w:id="497"/>
    <w:bookmarkStart w:name="z514" w:id="498"/>
    <w:p>
      <w:pPr>
        <w:spacing w:after="0"/>
        <w:ind w:left="0"/>
        <w:jc w:val="both"/>
      </w:pPr>
      <w:r>
        <w:rPr>
          <w:rFonts w:ascii="Times New Roman"/>
          <w:b w:val="false"/>
          <w:i w:val="false"/>
          <w:color w:val="000000"/>
          <w:sz w:val="28"/>
        </w:rPr>
        <w:t>
      9) мемлекеттік жастар саясаты мәселелері бойынша түсіндіру жұмыстарын жүзеге асыру;</w:t>
      </w:r>
    </w:p>
    <w:bookmarkEnd w:id="498"/>
    <w:bookmarkStart w:name="z515" w:id="499"/>
    <w:p>
      <w:pPr>
        <w:spacing w:after="0"/>
        <w:ind w:left="0"/>
        <w:jc w:val="both"/>
      </w:pPr>
      <w:r>
        <w:rPr>
          <w:rFonts w:ascii="Times New Roman"/>
          <w:b w:val="false"/>
          <w:i w:val="false"/>
          <w:color w:val="000000"/>
          <w:sz w:val="28"/>
        </w:rPr>
        <w:t>
      10) талантты жастарды және перспективалы жастар шығармашылық ұжымдарын іздеуге және қолдауға бағытталған іс-шаралар кешенін жүзеге асыру;</w:t>
      </w:r>
    </w:p>
    <w:bookmarkEnd w:id="499"/>
    <w:bookmarkStart w:name="z516" w:id="500"/>
    <w:p>
      <w:pPr>
        <w:spacing w:after="0"/>
        <w:ind w:left="0"/>
        <w:jc w:val="both"/>
      </w:pPr>
      <w:r>
        <w:rPr>
          <w:rFonts w:ascii="Times New Roman"/>
          <w:b w:val="false"/>
          <w:i w:val="false"/>
          <w:color w:val="000000"/>
          <w:sz w:val="28"/>
        </w:rPr>
        <w:t>
      11) жастар арасында конфессияаралық келісім мен діни толеранттылықты нығайту бойынша түсіндіру жұмыстарын жүзеге асыру;</w:t>
      </w:r>
    </w:p>
    <w:bookmarkEnd w:id="500"/>
    <w:bookmarkStart w:name="z517" w:id="501"/>
    <w:p>
      <w:pPr>
        <w:spacing w:after="0"/>
        <w:ind w:left="0"/>
        <w:jc w:val="both"/>
      </w:pPr>
      <w:r>
        <w:rPr>
          <w:rFonts w:ascii="Times New Roman"/>
          <w:b w:val="false"/>
          <w:i w:val="false"/>
          <w:color w:val="000000"/>
          <w:sz w:val="28"/>
        </w:rPr>
        <w:t>
      12) жастардың өңірлік форумын өткізуді қамтамасыз ету;</w:t>
      </w:r>
    </w:p>
    <w:bookmarkEnd w:id="501"/>
    <w:bookmarkStart w:name="z518" w:id="502"/>
    <w:p>
      <w:pPr>
        <w:spacing w:after="0"/>
        <w:ind w:left="0"/>
        <w:jc w:val="both"/>
      </w:pPr>
      <w:r>
        <w:rPr>
          <w:rFonts w:ascii="Times New Roman"/>
          <w:b w:val="false"/>
          <w:i w:val="false"/>
          <w:color w:val="000000"/>
          <w:sz w:val="28"/>
        </w:rPr>
        <w:t>
      13) қазақстандық патриотизмді, конфессияаралық келісім мен этносаралық толеранттылықты нығайту жөнінде шаралар қолдану;</w:t>
      </w:r>
    </w:p>
    <w:bookmarkEnd w:id="502"/>
    <w:bookmarkStart w:name="z519" w:id="503"/>
    <w:p>
      <w:pPr>
        <w:spacing w:after="0"/>
        <w:ind w:left="0"/>
        <w:jc w:val="both"/>
      </w:pPr>
      <w:r>
        <w:rPr>
          <w:rFonts w:ascii="Times New Roman"/>
          <w:b w:val="false"/>
          <w:i w:val="false"/>
          <w:color w:val="000000"/>
          <w:sz w:val="28"/>
        </w:rPr>
        <w:t>
      14) жастар еңбек жасақтарын құру, ұйымдастыру, қамтамасыз ету, сондай-ақ олардың қызметіне мониторинг жүргізу;</w:t>
      </w:r>
    </w:p>
    <w:bookmarkEnd w:id="503"/>
    <w:bookmarkStart w:name="z520" w:id="504"/>
    <w:p>
      <w:pPr>
        <w:spacing w:after="0"/>
        <w:ind w:left="0"/>
        <w:jc w:val="both"/>
      </w:pPr>
      <w:r>
        <w:rPr>
          <w:rFonts w:ascii="Times New Roman"/>
          <w:b w:val="false"/>
          <w:i w:val="false"/>
          <w:color w:val="000000"/>
          <w:sz w:val="28"/>
        </w:rPr>
        <w:t>
      15) жастардың даму индексін іске асыру жөніндегі іс-шаралардың өткізілуін қамтамасыз ету;</w:t>
      </w:r>
    </w:p>
    <w:bookmarkEnd w:id="504"/>
    <w:bookmarkStart w:name="z521" w:id="505"/>
    <w:p>
      <w:pPr>
        <w:spacing w:after="0"/>
        <w:ind w:left="0"/>
        <w:jc w:val="both"/>
      </w:pPr>
      <w:r>
        <w:rPr>
          <w:rFonts w:ascii="Times New Roman"/>
          <w:b w:val="false"/>
          <w:i w:val="false"/>
          <w:color w:val="000000"/>
          <w:sz w:val="28"/>
        </w:rPr>
        <w:t>
      16) облыстың даму басымдықтарын ескере отырып, жастарға арналған сатып алу және (немесе) жекешелендіру құқығынсыз жеңілдікпен жалға берілетін тұрғын үй беру жөніндегі бағдарламаларды әзірлеу және бюджет есебінен іске асыру;</w:t>
      </w:r>
    </w:p>
    <w:bookmarkEnd w:id="505"/>
    <w:bookmarkStart w:name="z522" w:id="506"/>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w:t>
      </w:r>
    </w:p>
    <w:bookmarkEnd w:id="506"/>
    <w:bookmarkStart w:name="z523" w:id="50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07"/>
    <w:bookmarkStart w:name="z524" w:id="50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08"/>
    <w:bookmarkStart w:name="z525" w:id="50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509"/>
    <w:bookmarkStart w:name="z526" w:id="51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10"/>
    <w:bookmarkStart w:name="z527" w:id="511"/>
    <w:p>
      <w:pPr>
        <w:spacing w:after="0"/>
        <w:ind w:left="0"/>
        <w:jc w:val="both"/>
      </w:pPr>
      <w:r>
        <w:rPr>
          <w:rFonts w:ascii="Times New Roman"/>
          <w:b w:val="false"/>
          <w:i w:val="false"/>
          <w:color w:val="000000"/>
          <w:sz w:val="28"/>
        </w:rPr>
        <w:t>
      19. Басқарманың бірінші басшысының өкілеттіктері:</w:t>
      </w:r>
    </w:p>
    <w:bookmarkEnd w:id="511"/>
    <w:bookmarkStart w:name="z528" w:id="512"/>
    <w:p>
      <w:pPr>
        <w:spacing w:after="0"/>
        <w:ind w:left="0"/>
        <w:jc w:val="both"/>
      </w:pPr>
      <w:r>
        <w:rPr>
          <w:rFonts w:ascii="Times New Roman"/>
          <w:b w:val="false"/>
          <w:i w:val="false"/>
          <w:color w:val="000000"/>
          <w:sz w:val="28"/>
        </w:rPr>
        <w:t>
      1)Басқарманың қызметін ұйымдастырады және басқарады;</w:t>
      </w:r>
    </w:p>
    <w:bookmarkEnd w:id="512"/>
    <w:bookmarkStart w:name="z529" w:id="513"/>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513"/>
    <w:bookmarkStart w:name="z530" w:id="514"/>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514"/>
    <w:bookmarkStart w:name="z531" w:id="515"/>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515"/>
    <w:bookmarkStart w:name="z532" w:id="516"/>
    <w:p>
      <w:pPr>
        <w:spacing w:after="0"/>
        <w:ind w:left="0"/>
        <w:jc w:val="both"/>
      </w:pPr>
      <w:r>
        <w:rPr>
          <w:rFonts w:ascii="Times New Roman"/>
          <w:b w:val="false"/>
          <w:i w:val="false"/>
          <w:color w:val="000000"/>
          <w:sz w:val="28"/>
        </w:rPr>
        <w:t>
      5) Басқарманың атынан сенімхатсыз әрекет етеді;</w:t>
      </w:r>
    </w:p>
    <w:bookmarkEnd w:id="516"/>
    <w:bookmarkStart w:name="z533" w:id="517"/>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517"/>
    <w:bookmarkStart w:name="z534" w:id="518"/>
    <w:p>
      <w:pPr>
        <w:spacing w:after="0"/>
        <w:ind w:left="0"/>
        <w:jc w:val="both"/>
      </w:pPr>
      <w:r>
        <w:rPr>
          <w:rFonts w:ascii="Times New Roman"/>
          <w:b w:val="false"/>
          <w:i w:val="false"/>
          <w:color w:val="000000"/>
          <w:sz w:val="28"/>
        </w:rPr>
        <w:t>
      7) келісімшарттар жасасады;</w:t>
      </w:r>
    </w:p>
    <w:bookmarkEnd w:id="518"/>
    <w:bookmarkStart w:name="z535" w:id="519"/>
    <w:p>
      <w:pPr>
        <w:spacing w:after="0"/>
        <w:ind w:left="0"/>
        <w:jc w:val="both"/>
      </w:pPr>
      <w:r>
        <w:rPr>
          <w:rFonts w:ascii="Times New Roman"/>
          <w:b w:val="false"/>
          <w:i w:val="false"/>
          <w:color w:val="000000"/>
          <w:sz w:val="28"/>
        </w:rPr>
        <w:t>
      8) сенімхаттар береді;</w:t>
      </w:r>
    </w:p>
    <w:bookmarkEnd w:id="519"/>
    <w:bookmarkStart w:name="z536" w:id="520"/>
    <w:p>
      <w:pPr>
        <w:spacing w:after="0"/>
        <w:ind w:left="0"/>
        <w:jc w:val="both"/>
      </w:pPr>
      <w:r>
        <w:rPr>
          <w:rFonts w:ascii="Times New Roman"/>
          <w:b w:val="false"/>
          <w:i w:val="false"/>
          <w:color w:val="000000"/>
          <w:sz w:val="28"/>
        </w:rPr>
        <w:t>
      9) банктік шоттар ашады;</w:t>
      </w:r>
    </w:p>
    <w:bookmarkEnd w:id="520"/>
    <w:bookmarkStart w:name="z537" w:id="521"/>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521"/>
    <w:bookmarkStart w:name="z538" w:id="522"/>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522"/>
    <w:bookmarkStart w:name="z539" w:id="523"/>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523"/>
    <w:bookmarkStart w:name="z540" w:id="524"/>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524"/>
    <w:bookmarkStart w:name="z541" w:id="525"/>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525"/>
    <w:bookmarkStart w:name="z542" w:id="526"/>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526"/>
    <w:bookmarkStart w:name="z543" w:id="52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527"/>
    <w:bookmarkStart w:name="z544" w:id="528"/>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528"/>
    <w:bookmarkStart w:name="z545" w:id="529"/>
    <w:p>
      <w:pPr>
        <w:spacing w:after="0"/>
        <w:ind w:left="0"/>
        <w:jc w:val="left"/>
      </w:pPr>
      <w:r>
        <w:rPr>
          <w:rFonts w:ascii="Times New Roman"/>
          <w:b/>
          <w:i w:val="false"/>
          <w:color w:val="000000"/>
        </w:rPr>
        <w:t xml:space="preserve"> 4-тарау. Мемлекеттік органның мүлкі</w:t>
      </w:r>
    </w:p>
    <w:bookmarkEnd w:id="529"/>
    <w:bookmarkStart w:name="z546" w:id="5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530"/>
    <w:bookmarkStart w:name="z547" w:id="5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1"/>
    <w:bookmarkStart w:name="z548" w:id="5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532"/>
    <w:bookmarkStart w:name="z549" w:id="5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33"/>
    <w:bookmarkStart w:name="z550" w:id="5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34"/>
    <w:bookmarkStart w:name="z551" w:id="5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535"/>
    <w:bookmarkStart w:name="z552" w:id="536"/>
    <w:p>
      <w:pPr>
        <w:spacing w:after="0"/>
        <w:ind w:left="0"/>
        <w:jc w:val="both"/>
      </w:pPr>
      <w:r>
        <w:rPr>
          <w:rFonts w:ascii="Times New Roman"/>
          <w:b w:val="false"/>
          <w:i w:val="false"/>
          <w:color w:val="000000"/>
          <w:sz w:val="28"/>
        </w:rPr>
        <w:t>
      Басқарма қарамағындағы ұйымдарының тізбесі</w:t>
      </w:r>
    </w:p>
    <w:bookmarkEnd w:id="536"/>
    <w:bookmarkStart w:name="z553" w:id="537"/>
    <w:p>
      <w:pPr>
        <w:spacing w:after="0"/>
        <w:ind w:left="0"/>
        <w:jc w:val="both"/>
      </w:pPr>
      <w:r>
        <w:rPr>
          <w:rFonts w:ascii="Times New Roman"/>
          <w:b w:val="false"/>
          <w:i w:val="false"/>
          <w:color w:val="000000"/>
          <w:sz w:val="28"/>
        </w:rPr>
        <w:t>
      Маңғыстау облысының жастар саясаты мәселелері жөніндегі басқармасының "Маңғыстау облысының жастар ресурстық орталығы" коммуналдық мемлекеттік мекемесі.</w:t>
      </w:r>
    </w:p>
    <w:bookmarkEnd w:id="5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