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ce9f" w14:textId="cf6c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облысы, Шиелі ауданы, Ақтоған ауылдық округі, Досбол датқа ауылындағы 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Ақтоған ауылдық округі әкімінің 2025 жылғы 08 қыркүйектегі № 02-2/10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>, тиісті аумақ халқының пікірін ескере отырып және Облыстық ономастика комиссиясының 2025 жылғы 26 тамыздағы №2 қорытындысына сәйкес Ақтоған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Ақтоған ауылдық округі, Досбол датқа ауылының келесі көшелеріне: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атауы жоқ көшеге "Әлі Ділманов" есімі;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атауы жоқ көшеге "Қазыхан Айымқұловтың" есімі берілсін.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өтекен соң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Ақтоған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