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dc91" w14:textId="2bad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2025-2027 жылдарға арналған бюджеті туралы" Шиелі аудандық мәслихатының 2024 жылғы 26 желтоқсандағы №25/17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2025-2027 жылдарға арналған бюджеті туралы" Шиелі аудандық мәслихатының 2024 жылғы 26 желтоқсандағы № 25/17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- 87 289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- 2 961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- 84 328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- 88 308,3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-1019,3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1019,3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1019,3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№25/17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84 328 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