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b62a" w14:textId="6ecb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кентінің 2025-2027 жылдарға арналған бюджеті туралы" Шиелі аудандық мәслихатының 2024 жылғы 26 желтоқсандағы № 25/2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2 желтоқсандағы № 37/2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кентінің 2025-2027 жылдарға арналған бюджеті туралы" Шиелі аудандық мәслихатының 2024 жылғы 26 желтоқсандағы № 25/2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Шиелі кентінің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2 767 343,8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683 325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-5 111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2 078 907,8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2 808 207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- 40 863,2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40 863,2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40 863,2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 шешіміне 1-қосымша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кентінің 2025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2 767 343,8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2 078 907,8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2 078 907,8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2 078 907,8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1 625 283,3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1 625 283,3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1 625 283,3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1 219 998,8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