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7644" w14:textId="5d47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Шиелі аудандық мәслихатының 2024 жылғы 19 желтоқсандағы №24/8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24 қарашадағы № 36/2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Шиелі аудандық мәслихатының 2024 жылғы 19 желтоқсандағы № 24/8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12 291 812,2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5 624 975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29 955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48 193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6 588 689,2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15 894 975,6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-116 261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157 280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273 541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- 3 486 902,4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3 486 902,4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2 769 517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273 541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990 926,4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-3486902,4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