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479e" w14:textId="3d04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аудандық бюджет туралы" Шиелі аудандық мәслихатының 2024 жылғы 19 желтоқсандағы №24/8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13 маусымдағы № 31/2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Шиелі аудандық мәслихатының 2024 жылғы 19 желтоқсандағы №24/8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1, 2, 3 -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12 214 386,5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4 956 825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117 305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96 993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7 043 263,5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13 205 312,9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-116 261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157 280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273 541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- 874 665,4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874 665,4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157 280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273 541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990 926,4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"13"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№24/8 шешіміне 1-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7043263,5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 және елді мекендерді абаттандыруды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спорт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-874665,4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