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8bc3" w14:textId="a4e8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Қалжан ахун ауылдық округіндегі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Қалжан ахун ауылдық округі әкімінің 2025 жылғы 10 қыркүйектегі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№ 2572-ХІІ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және Облыстық ономастика комиссиясының 2025 жылғы 26 тамыздағы № 2 қорытындысына сәйкес Қалжан ахун ауылдық округ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Қалжан ахун ауылдық округіндегі жаңа қоныстану аймағындағы атауы жоқ көшеге "Шарапат Жансымақов"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