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5f7a" w14:textId="1225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Кейден ауылдық округі әкімінің 2025 жылғы 24 қыркүйектегі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қорытындысына сәйкес, Кейден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Кейден ауылдық округі қарасты Аққұм елді мекендегі атауы жоқ көшеге Егізбай Божбанбаевтың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Кейден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