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25f7a" w14:textId="1225f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Кейден ауылдық округі әкімінің 2025 жылғы 24 қыркүйектегі № 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08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2025 жылғы 26 тамыздағы қорытындысына сәйкес, Кейден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Кейден ауылдық округі қарасты Аққұм елді мекендегі атауы жоқ көшеге Егізбай Божбанбаевтың есімі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Кейден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Кенжебай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