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73a5" w14:textId="0047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Сунақата ауылдық округі әкімінің 2025 жылғы 09 қыркүйектегі № 20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әкімшілік–аумақтық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, 14-бабының 4–тармақшасына Қызылорда облыстық ономастика комиссиясының 2025 жылғы 26 тамыздағы № 2 қортындысына сәйкес ШЕШІМ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Атауы жоқ көшеге – Пернебек Ерімбетовтің есімі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бақылдауды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Сунаката ауылдық округінің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