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c5ac" w14:textId="28ec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2025-2027 жылдарға арналған бюджеті туралы" 2024 жылғы 25 желтоқсандағы №323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2025-2027 жылдарға арналған бюджеті туралы" 2024 жылғы 25 желтоқсандағы № 323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"Машбек Нәлібаев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681471,5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–5 469,0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–676002,5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–683778,5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2307,0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