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e0f6" w14:textId="015e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округінің 2025-2027 жылдарға арналған бюджеті туралы Жаңақорған ауданы мәслихатының 2024 жылғы 25 желтоқсандағы №326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№395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 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2025-2027 жылдарға арналған бюджеті туралы" Жаңақорған ауданы мәслихатының 2024 жылғы 25 желтоқсандағы №326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Сүттіқұдық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–217 516,6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9 208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208 276,6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222 610,6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-5 094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5 094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 шешіміне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