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9bbf" w14:textId="10d9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Кыраш ауылдық округінің 2025-2027 жылдарға арналған бюджеті туралы Жаңақорған аудандық мәслихатының 2024 жылғы 25 желтоқсандағы № 320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ШЕШТІМ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"Кыраш ауылдық округінің 2025-2027 жылдарға арналған бюджеті туралы" Жаңақорған ауданы мәслихатының 2024 жылғы 25 желтоқсандағы №320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Кыраш ауылдық округінің 2025 - 2027 жылдарға арналған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201 593,7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4 427,0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197 039,7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203 993,7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-2400,0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2400,0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 шешімін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№320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 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