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a32" w14:textId="f03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2025-2027 жылдарға арналған бюджеті туралы" Жаңақорған ауданы мәслихатының 2024 жылғы 25 желтоқсандағы №307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2025-2027 жылдарға арналған бюджеті туралы" Жаңақорған ауданыны мәслихатының 2024 жылғы 25 желтоқсандағы №307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"Байкенже ауылдық округінің 2025- 2027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167 543,4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14 170,4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153 327,0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–169 680,9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-2 137,5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2 137,5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№307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