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bae3" w14:textId="e9ab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Қыркеңсе ауылдық округінің 2025-2027 жылдарға арналған бюджеті туралы" Жаңақорған ауданы мәслихатының 2024 жылғы 25 желтоқсандағы №321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25 сәуірдегі № 359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"Қыркеңсе ауылдық округінің 2025-2027 жылдарға арналған бюджеті туралы" Жаңақорған ауданы мәслихатының 2024 жылғы 25 желтоқсандағы №321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Қыркеңсе ауылдық округінің 2025-2027 жылдарға арналған бюджеті тиісінше 1, 2 және 3-қосымшаларға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132843,0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8459,0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784,0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123600,0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137317,8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-4474,8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4474,8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№321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Қыркеңсе ауылдық округінің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мекендерге әлеуметтік және инженерлік инфрақұрылым бойынша іс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