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f20a" w14:textId="4ccf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Кыраш ауылдық округінің 2025-2027 жылдарға арналған бюджеті туралы Жаңақорған аудандық мәслихатының 2024 жылғы 25 желтоқсандағы №320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"Кыраш ауылдық округінің 2025-2027 жылдарға арналған бюджеті туралы" Жаңақорған ауданы мәслихатының 2024 жылғы 25 желтоқсандағы №320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Кыраш ауылдық округінің 2025 - 2027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204 441,0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4 427,0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199 887,0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206 841,0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-2400,0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2400,0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№320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 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