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d0f" w14:textId="921f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жұмыстарды орындауға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2025 жылғы 10 қазандағы № 138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"Жазалаудың осы түріне сотталған адамдардың қоғамдық жұмыстарды орындауын ұйымдастыру Қағидаларын бекіту туралы" Қазақстан республикасының Ішкі істер министрінің 2017 жылғы 2 маусымдағы № 386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жұмыстарды орындауға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Жаңақорған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түрлерін және қоғамдық жұмыстарды орындауға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"Шалқия кенті әкімінің аппараты"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"Аққорған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"Ақүйік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"Байкенже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"Жаманбай батыр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"Екпінді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"Жаңарық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"Кейден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"Келінтөбе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"Қандөз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"Қожамберді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"Қожакент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"Қосүйеңкі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"Қыркеңсе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"Қыраш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"Сунақата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"Сүттіқұдық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"Төменарық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"Машбек Нәлібаев ауылдық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абаттандыру, аумақтарды тазалау және ретке келтіру, арнайы дайындықты қажет етпейтін басқа да қоғамдық пайдалы жұмыстар.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"Манап ауылдық округі әкімінің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