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54c" w14:textId="961a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Жалағаш аудандық мәслихатының 2024 жылғы 23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26 ақпандағы № 29-2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"2025–2027 жылдарға арналған аудандық бюджет туралы" Жалағаш аудандық мәслихатының 2024 жылғы 23 желтоқсандағы №28-2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8 514 816,8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2 033 631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6 453 580,8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8 551 885,5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92 942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227 516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-130 010,7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130 010,7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320 458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236 289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45 839,9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8 514 816,8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29-2 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KND-12 "Қызылорда-Жалағаш-Ақсу-Беркімбай қалпе" аралығындағы аудандық маңызы бар кірме автомобиль жолын (2,3 км)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және Далдабай ауылдарындағы автомобиль жолдарын (16 көше)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ауылындағы Қ.Сәтбаев,Жаңадария, Достық, Мектеп көшелерін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Ы.Ақмырзаев, Ш.Есов, М.Ахметов, Аққыр, Н.Тәспенов көшелеріне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бойынша: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көшелерге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ауылындағы Жамбыл, Ердозелов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6-қосымша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нысаналы даму трансферттері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ауылында спорттық жаттығу алаңының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елді мекенінде ауыз су жүйесін жаңғырту және кеңейту"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