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4e5a" w14:textId="4d44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№236 "2025-2027 жылдарға арналған Жосалы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11 желтоқсандағы № 342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 236 "2025-2027 жылдарға арналған Жосалы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132 939,7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6 593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126 346,7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133 931,5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1-қосымша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5-қосымша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ауылының П.Байшораұлы көшесіне заманауи жарықтандыру құрылғыларын орналастыру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 әкімі аппаратының материалдық техникалық базасын нығатуға (2 дана принтер, 2 дана құжаттарға арналған шкаф сатып алуға)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П.Байшораұлы көшесі мен Жеңіс көшесінің арасындағы ұзындығы 600 метр қиық көшені орташа жөндеу бойынша техникалық құжаттамасын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Жеңіс көшесіне автомобиль жолына орташа жөндеу бойынша техникалық құжаттамасын әзірлеуге (түзету)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ауылының 60 жылдық мерейтойына орай "Жосалы -көктабанның сабатында" мәдени іс-шарасын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ауылындағы орталық алаңға брусчатка төсеп қоршау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