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004" w14:textId="b4d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№234 "2025-2027 жылдарға арналған Төретам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234 "2025-2027 жылдарға арналған Төретам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250 957,9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133 009,3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115 632,1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252 099,3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№340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5-қосымша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Төретам кентінің бюджетінде аудандық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футбол ойын алаңын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Мұратбаев көшесіне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 саябақ орналастыру жұмыстарына жобалау іздестіру жұмыстары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кентінің А. Байтұрсынұлы, Б. Момышұлы, К. Байсейтова көшелеріне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кенттік клуб үйіне газ орнатуға дайындалған жоба-сметалық құжаттамасын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кентіндегі Теміржол вокзалын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