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b8ff" w14:textId="9c6b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Арал аудандық мәслихатының 2024 жылғы 23 желтоқсандағы №313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24 қарашадағы № 430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Арал аудандық мәслихатының 2024 жылғы 23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16 318 209,3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3 537 748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38996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12 684 257,3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16 659 146,6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2 300 980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2 347 709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30 014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30 014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- 2 671 931,3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2 671 931,3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2 347 709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46 729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370 951,3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16 318 209,3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16 659146,6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-2 671 931,3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