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9b7a" w14:textId="5719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Ақжарма ауылдық округінің Баймұрат батыр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Ақжарма ауылдық округі әкімінің 2025 жылғы 09 қыркүйектегі № 223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Ақжарма ауылдық округінің Баймұрат батыр ауылы тұрғындарының пікірін ескере отырып және облыстық ономастика комиссиясының 2025 жылғы 26 тамыздағы қорытындысы негізінде, Ақжарма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Ақжарма ауылдық округінің Баймұрат батыр ауылындағы атауы жоқ көшеге Еспенбет Мұратбаевтың есімі берілсін.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Ақжарма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Әбдіреев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