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4b05" w14:textId="e4d4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Қызылорда қаласының бюджетін бекіту туралы" Қызылорда қалалық мәслихатының 2024 жылғы 18 желтоқсандағы № 223-32/1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28 мамырдағы № 273-38/11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"2025-2027 жылдарға арналған қалалық бюджет туралы" 2024 жылғы 18 желтоқсандағы № 223-32/1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99 331 771,4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23 200 460,3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1 733 633,5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9 402 016,0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64 995 661,6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122 826 575,9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- 997 924,5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196 600,0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1 194 524,5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192,7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192,7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- 22 497 072,7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22 497 072,7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25 683 843,0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10 087 471,5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6 900 701,2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№273-38/11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99 331 771,4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64 975 010,3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64 975 010,3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122 826 575,9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37 344 070,3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18 676 158,5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-22 497 072,7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