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61c5" w14:textId="d136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 объектілерінде жаппай демалуға, туризм мен спортқа арналған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03 қыркүйектегі № 173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Су Кодексі" Қазақстан Республикасы Кодексінің 125-бабының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"Ортақ су пайдаланудың үлгілік қағидаларын бекіту туралы" Қазақстан Республикасы Су ресурстары және ирригация министрінің міндетін атқарушы 2025 жылғы 11 шілдедегі № 171-НҚ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36443 болып тіркелген) сәйкес Қызылорда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Су объектілерінде жаппай демалуға, туризм мен спортқа арналған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облысы әкімдігінің келесі қаулыларының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"Су объектілері мен су шаруашылығы құрылыстарындағы көпшіліктің демалуына, туризм мен спортқа арналған жерлерді белгілеу туралы" Қызылорда облысы әкімдігінің 2023 жылғы 13 қаңтардағы № 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8356-11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"Су объектілері мен су шаруашылығы құрылыстарындағы көпшіліктің демалуына, туризм мен спортқа арналған жерлерді белгілеу туралы" Қызылорда облысы әкімдігінің 2023 жылғы 13 қаңтардағы № 7 қаулысына өзгеріс енгізу туралы" Қызылорда облысы әкімдігінің 2024 жылғы 12 тамыздағы № 141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8548-11 болып тіркелген).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қаулының орындалуын бақылау жетекшілік ететін Қызылорда облысы әкімінің орынбасарына жүктелсін.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"3" қыркүйектегі №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объектілерінде жаппай демалуға, туризм мен спортқа арналған орындар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объектісінің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демалуына, туризмге және спортқа арналған орындар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елді мекеннің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(координаттары)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каналы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самалы" демалыс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44°48'34.34"C 65°30'59.12"B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толқыны" демалыс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44°45'16.64"C 65°32'25.42"B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Эдельвейс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"Эдельвейс" демалыс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44°46'40.0" N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65°30'08.3" 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Қамбаш көлі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"Аққұмшық" демалыс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Қамыстыбас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46°12'41.5"N 61°55'49.0"E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"Мұратбаев" демалыс аймағы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45°28'32.3"N 64°04'54.0"E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Қаншиелі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"Асар" демалыс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ауданы, Бұқарбай батыр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45°00'36.5"N 64°33'37.8"E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"Қалғандария" демалыс аймағы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ауданы, Тереңөзек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45°01'34.5"N 64°59'05.0"E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Ханқожа көлі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"Бәйгеқұм" демалыс аймағы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Бәйгеқұм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44°17'39.68"N 66°30'51.01"E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44°17'47.72"N 66°27'55.55"E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"Борықты" демалыс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 Жаңақорған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43°52'59.6154"N 67°14'18.6800"E; 43°52'58.4123"N 67°14'19.3443"E; 43°52'57.8116"N 67°14'17.2648"E; 43°52'59.0150"N 67°14'16.6004"E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