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92e5" w14:textId="5459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Қызылорда облыстық әкімдігінің 2025 жылғы 11 қарашадағы №141 қаулысы</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Қазақстан Республикасы Білім және ғылым министрінің 2017 жылғы 27 қарашадағы № 597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бұйрығына (Нормативтік құқықтық актілерді мемлекеттік тіркеу тізілімінде № 16137 тіркелген)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мектепке дейінгі тәрбие мен оқытуға ата-ана төлемақысының мөлшері бекітілсін.</w:t>
      </w:r>
    </w:p>
    <w:bookmarkStart w:name="z8" w:id="0"/>
    <w:p>
      <w:pPr>
        <w:spacing w:after="0"/>
        <w:ind w:left="0"/>
        <w:jc w:val="both"/>
      </w:pPr>
      <w:r>
        <w:rPr>
          <w:rFonts w:ascii="Times New Roman"/>
          <w:b w:val="false"/>
          <w:i w:val="false"/>
          <w:color w:val="000000"/>
          <w:sz w:val="28"/>
        </w:rPr>
        <w:t>
      4. Осы қаулының орындалуын бақылау Қызылорда облысы әкімінің жетекшілік ететін орынбасарына жүктелсін.</w:t>
      </w:r>
    </w:p>
    <w:bookmarkEnd w:id="0"/>
    <w:bookmarkStart w:name="z9" w:id="1"/>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осы қаулының 1-тармағы 2025 жылғы 1 қаңтардан бастап туындаған қатынастарға, 2-тармағы 2025 жылғы 19 мамырдан бастап туындаған қатынастарға таралады.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"11" шілдедегі</w:t>
            </w:r>
            <w:r>
              <w:br/>
            </w:r>
            <w:r>
              <w:rPr>
                <w:rFonts w:ascii="Times New Roman"/>
                <w:b w:val="false"/>
                <w:i w:val="false"/>
                <w:color w:val="000000"/>
                <w:sz w:val="20"/>
              </w:rPr>
              <w:t>№ 141 қаулысына 1-қосымша</w:t>
            </w:r>
          </w:p>
        </w:tc>
      </w:tr>
    </w:tbl>
    <w:bookmarkStart w:name="z14" w:id="2"/>
    <w:p>
      <w:pPr>
        <w:spacing w:after="0"/>
        <w:ind w:left="0"/>
        <w:jc w:val="left"/>
      </w:pPr>
      <w:r>
        <w:rPr>
          <w:rFonts w:ascii="Times New Roman"/>
          <w:b/>
          <w:i w:val="false"/>
          <w:color w:val="000000"/>
        </w:rPr>
        <w:t xml:space="preserve"> 2025 жылға арналған мектепке дейінгі тәрбие мен оқытуға арналған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 жалпы білім беретін мектептегі мектепалды даярлық сыныбында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ауыруымен ауыратын, қант диабетімен ауыратын, әлжуаз және жиі ауыратын балаларға арналған 10,5 сағаттық болу режимі бар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болу режимі бар топта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127 573</w:t>
            </w:r>
          </w:p>
        </w:tc>
      </w:tr>
    </w:tbl>
    <w:bookmarkStart w:name="z15" w:id="3"/>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"11" шілдедегі</w:t>
            </w:r>
            <w:r>
              <w:br/>
            </w:r>
            <w:r>
              <w:rPr>
                <w:rFonts w:ascii="Times New Roman"/>
                <w:b w:val="false"/>
                <w:i w:val="false"/>
                <w:color w:val="000000"/>
                <w:sz w:val="20"/>
              </w:rPr>
              <w:t>№ 141 қаулысына 2-қосымша</w:t>
            </w:r>
          </w:p>
        </w:tc>
      </w:tr>
    </w:tbl>
    <w:bookmarkStart w:name="z19" w:id="4"/>
    <w:p>
      <w:pPr>
        <w:spacing w:after="0"/>
        <w:ind w:left="0"/>
        <w:jc w:val="left"/>
      </w:pPr>
      <w:r>
        <w:rPr>
          <w:rFonts w:ascii="Times New Roman"/>
          <w:b/>
          <w:i w:val="false"/>
          <w:color w:val="000000"/>
        </w:rPr>
        <w:t xml:space="preserve"> 2025 жылға арналған мектепке дейінгі тәрбие мен оқытуға арналған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 жалпы білім беретін мектептегі мектепалды даярлық сыныбында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ауыруымен ауыратын, қант диабетімен ауыратын, әлжуаз және жиі ауыратын балаларға арналған 10,5 сағаттық болу режимі бар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болу режимі бар топта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109 681</w:t>
            </w:r>
          </w:p>
        </w:tc>
      </w:tr>
    </w:tbl>
    <w:bookmarkStart w:name="z20" w:id="5"/>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"11" шілдедегі</w:t>
            </w:r>
            <w:r>
              <w:br/>
            </w:r>
            <w:r>
              <w:rPr>
                <w:rFonts w:ascii="Times New Roman"/>
                <w:b w:val="false"/>
                <w:i w:val="false"/>
                <w:color w:val="000000"/>
                <w:sz w:val="20"/>
              </w:rPr>
              <w:t>№ 141 қаулысына 3-қосымша</w:t>
            </w:r>
          </w:p>
        </w:tc>
      </w:tr>
    </w:tbl>
    <w:bookmarkStart w:name="z24" w:id="6"/>
    <w:p>
      <w:pPr>
        <w:spacing w:after="0"/>
        <w:ind w:left="0"/>
        <w:jc w:val="left"/>
      </w:pPr>
      <w:r>
        <w:rPr>
          <w:rFonts w:ascii="Times New Roman"/>
          <w:b/>
          <w:i w:val="false"/>
          <w:color w:val="000000"/>
        </w:rPr>
        <w:t xml:space="preserve"> 2025 жылға арналған мектепке дейінгі тәрбие мен оқытуға ата-ана төлемақысының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3 жасқа дейін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3 жастан бастап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25" w:id="7"/>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