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d0ee" w14:textId="5ac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18 желтоқсандағы № 42/417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4 090 104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3 295 192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747 124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- 4 229 163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68 435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196 788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128 353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- 207 494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207 494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- 196 788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- 130 809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- 141 515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46/450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ауылдар, кенттер, ауылдық округтер бюджеттеріне аудандық бюджетіне берілетін субвенциялардың мөлшері 303 250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20 754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Пионер ауылдық округіне – 12 038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Есіл ауылдық округіне – 14 390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Батпақты ауылдық округіне – 1 959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Сұңқар ауылдық округіне – 19 073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Маржанкөл ауылдық округіне – 15 453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Озерный ауылдық округіне – 13 144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15 428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Николаев ауылдық округіне – 14 742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Қарағайлы ауылдық округіне – 13 371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Садовый ауылдық округіне – 9 327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Сарыөзек ауылдық округіне – 17 953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Жансары ауылдық округіне – 12 237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Жұлдыз ауылдық округіне – 17 984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Қаратомар ауылдық округіне – 18 700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Шідерті ауылдық округіне – 12 777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Ақбұлақ ауылдық округіне – 13 772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Родников ауылдық округіне – 11 914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ауылдық округіне – 9 739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8 819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13 984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Мирный ауылдық округіне – 15 692 мың теңге.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Осакаров ауданы әкімдігінің резерві 66 859 мың теңге мөлшерінде бекітілсін.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бюджетке нысаналы трансферттер және бюджеттік кредиті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46/450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471 818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бюджетіне берілетін нысаналы трансферттер және бюджеттік кредиті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46/450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