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a276" w14:textId="bf8a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2024 жылғы 25 желтоқсандағы № 29/271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2025 жылғы 12 ақпандағы № 30/287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2024 жылғы 25 желтоқсандағы № 29/271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7 137 792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2 388 263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34 239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4 713 290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- 7 695 820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65 835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182 838 мың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117 003 мың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- 623 863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623 863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- 182 838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- 117 003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- 558 028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30/287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29/271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7 137 792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4 709 787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4 709 787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68 921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117 003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- 623 863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