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512b" w14:textId="5c551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 Жұлдыз ауылдық округі әкімінің аппараты" мемлекеттік мекемесінің Ережесін бекіту туралы</w:t>
      </w:r>
    </w:p>
    <w:p>
      <w:pPr>
        <w:spacing w:after="0"/>
        <w:ind w:left="0"/>
        <w:jc w:val="both"/>
      </w:pPr>
      <w:r>
        <w:rPr>
          <w:rFonts w:ascii="Times New Roman"/>
          <w:b w:val="false"/>
          <w:i w:val="false"/>
          <w:color w:val="000000"/>
          <w:sz w:val="28"/>
        </w:rPr>
        <w:t>Қарағанды облысы Осакаров ауданының әкімдігінің 2025 жылғы 16 маусымдағы № 56/03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38-1-бабының</w:t>
      </w:r>
      <w:r>
        <w:rPr>
          <w:rFonts w:ascii="Times New Roman"/>
          <w:b w:val="false"/>
          <w:i w:val="false"/>
          <w:color w:val="000000"/>
          <w:sz w:val="28"/>
        </w:rPr>
        <w:t xml:space="preserve"> 7-тармағына, "Мемлекеттік мүлік туралы"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"Құқықтық актілер туралы" Қазақстан Республикасы Заңының 7-бабы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тармақшасына, "Мемлекеттік органдар мен олардың құрылымдық бөлімшелерінің қызметін ұйымдастырудың кейбір мәселелері туралы" 2021 жылғы 1 қыркүйектегі №590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Осакаров ауданының әкімдігі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Преамбуласы жаңа редакцияда -Қарағанды облысы Осакаров ауданының әкімдігінің 24.09.2025 </w:t>
      </w:r>
      <w:r>
        <w:rPr>
          <w:rFonts w:ascii="Times New Roman"/>
          <w:b w:val="false"/>
          <w:i w:val="false"/>
          <w:color w:val="000000"/>
          <w:sz w:val="28"/>
        </w:rPr>
        <w:t>№ 86/03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"Қарағанды облысы Осакаров ауданы Жұлдыз ауылдық округі әкімінің аппараты" мемлекеттік мекемесінің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Жұлдыз ауылдық округінің әкімі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Ережені әділет органдарында мемлекеттік тіркеуді;</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бес жұмыс күні ішінде оны Қазақстан Республикасы нормативтік құқықтық актілерінің электрондық түрдегі эталондық бақылау банкіне енгізу және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үшін қазақ және орыс тілдерінде электрондық түрде жіберу;</w:t>
      </w:r>
    </w:p>
    <w:bookmarkEnd w:id="4"/>
    <w:bookmarkStart w:name="z9" w:id="5"/>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Осакаров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оның алғышқы ресми жариялған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2025 жылғы 16 маусымдағы</w:t>
            </w:r>
            <w:r>
              <w:br/>
            </w:r>
            <w:r>
              <w:rPr>
                <w:rFonts w:ascii="Times New Roman"/>
                <w:b w:val="false"/>
                <w:i w:val="false"/>
                <w:color w:val="000000"/>
                <w:sz w:val="20"/>
              </w:rPr>
              <w:t>№ 56/03 қаулысымен бекітілген</w:t>
            </w:r>
          </w:p>
        </w:tc>
      </w:tr>
    </w:tbl>
    <w:bookmarkStart w:name="z14" w:id="8"/>
    <w:p>
      <w:pPr>
        <w:spacing w:after="0"/>
        <w:ind w:left="0"/>
        <w:jc w:val="left"/>
      </w:pPr>
      <w:r>
        <w:rPr>
          <w:rFonts w:ascii="Times New Roman"/>
          <w:b/>
          <w:i w:val="false"/>
          <w:color w:val="000000"/>
        </w:rPr>
        <w:t xml:space="preserve"> "Қарағанды облысы Осакаров ауданы Жұлдыз ауылдық округі әкімінің аппараты" мемлекеттік мекемесі туралы ереже</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1. "Қарағанды облысы Осакаров ауданы Жұлдыз ауылдық округі әкімінің аппараты" мемлекеттік мекемесі (бұдан әрі – Әкім аппараты) ауылдық округі әкімінің қызметін, сондай-ақ жергілікті маңызы бар жекелеген мәселелер бойынша ақпараттық-талдамалық, ұйымдастырушылық-құқықтық және материалдық-техникалық қамтамасыз ету саласындағы басшылықты жүзеге асыратын мемлекеттік мекеме болып табылады.</w:t>
      </w:r>
    </w:p>
    <w:bookmarkEnd w:id="10"/>
    <w:bookmarkStart w:name="z17" w:id="11"/>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1"/>
    <w:bookmarkStart w:name="z18" w:id="12"/>
    <w:p>
      <w:pPr>
        <w:spacing w:after="0"/>
        <w:ind w:left="0"/>
        <w:jc w:val="both"/>
      </w:pPr>
      <w:r>
        <w:rPr>
          <w:rFonts w:ascii="Times New Roman"/>
          <w:b w:val="false"/>
          <w:i w:val="false"/>
          <w:color w:val="000000"/>
          <w:sz w:val="28"/>
        </w:rPr>
        <w:t>
      3. Әкім аппараты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19" w:id="13"/>
    <w:p>
      <w:pPr>
        <w:spacing w:after="0"/>
        <w:ind w:left="0"/>
        <w:jc w:val="both"/>
      </w:pPr>
      <w:r>
        <w:rPr>
          <w:rFonts w:ascii="Times New Roman"/>
          <w:b w:val="false"/>
          <w:i w:val="false"/>
          <w:color w:val="000000"/>
          <w:sz w:val="28"/>
        </w:rPr>
        <w:t>
      4. Әкім аппараты азаматтық-құқықтық қатынастарды өз атынан жасайды.</w:t>
      </w:r>
    </w:p>
    <w:bookmarkEnd w:id="13"/>
    <w:bookmarkStart w:name="z20" w:id="14"/>
    <w:p>
      <w:pPr>
        <w:spacing w:after="0"/>
        <w:ind w:left="0"/>
        <w:jc w:val="both"/>
      </w:pPr>
      <w:r>
        <w:rPr>
          <w:rFonts w:ascii="Times New Roman"/>
          <w:b w:val="false"/>
          <w:i w:val="false"/>
          <w:color w:val="000000"/>
          <w:sz w:val="28"/>
        </w:rPr>
        <w:t>
      5. Әкім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21" w:id="15"/>
    <w:p>
      <w:pPr>
        <w:spacing w:after="0"/>
        <w:ind w:left="0"/>
        <w:jc w:val="both"/>
      </w:pPr>
      <w:r>
        <w:rPr>
          <w:rFonts w:ascii="Times New Roman"/>
          <w:b w:val="false"/>
          <w:i w:val="false"/>
          <w:color w:val="000000"/>
          <w:sz w:val="28"/>
        </w:rPr>
        <w:t>
      6. Әкім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p>
    <w:bookmarkEnd w:id="15"/>
    <w:bookmarkStart w:name="z22" w:id="16"/>
    <w:p>
      <w:pPr>
        <w:spacing w:after="0"/>
        <w:ind w:left="0"/>
        <w:jc w:val="both"/>
      </w:pPr>
      <w:r>
        <w:rPr>
          <w:rFonts w:ascii="Times New Roman"/>
          <w:b w:val="false"/>
          <w:i w:val="false"/>
          <w:color w:val="000000"/>
          <w:sz w:val="28"/>
        </w:rPr>
        <w:t>
      7. Әкім аппаратының құрылымы мен штат санының лимиті қолданыстағы заңнамаға сәйкес бекітіледі.</w:t>
      </w:r>
    </w:p>
    <w:bookmarkEnd w:id="16"/>
    <w:bookmarkStart w:name="z23" w:id="17"/>
    <w:p>
      <w:pPr>
        <w:spacing w:after="0"/>
        <w:ind w:left="0"/>
        <w:jc w:val="both"/>
      </w:pPr>
      <w:r>
        <w:rPr>
          <w:rFonts w:ascii="Times New Roman"/>
          <w:b w:val="false"/>
          <w:i w:val="false"/>
          <w:color w:val="000000"/>
          <w:sz w:val="28"/>
        </w:rPr>
        <w:t>
      8. Әкім аппаратының орналасқан жері: 887266, Қарағанды облысы, Осакаров ауданы, Жұлдыз ауылы, Қаныш Сәтбаев көшесі, 10.</w:t>
      </w:r>
    </w:p>
    <w:bookmarkEnd w:id="17"/>
    <w:bookmarkStart w:name="z24" w:id="18"/>
    <w:p>
      <w:pPr>
        <w:spacing w:after="0"/>
        <w:ind w:left="0"/>
        <w:jc w:val="both"/>
      </w:pPr>
      <w:r>
        <w:rPr>
          <w:rFonts w:ascii="Times New Roman"/>
          <w:b w:val="false"/>
          <w:i w:val="false"/>
          <w:color w:val="000000"/>
          <w:sz w:val="28"/>
        </w:rPr>
        <w:t>
      9. Әкім аппаратының толық атауы – "Қарағанды облысы Осакаров ауданы Жұлдыз ауылдық округі әкімінің аппараты" мемлекеттік мекемесі.</w:t>
      </w:r>
    </w:p>
    <w:bookmarkEnd w:id="18"/>
    <w:bookmarkStart w:name="z25" w:id="19"/>
    <w:p>
      <w:pPr>
        <w:spacing w:after="0"/>
        <w:ind w:left="0"/>
        <w:jc w:val="both"/>
      </w:pPr>
      <w:r>
        <w:rPr>
          <w:rFonts w:ascii="Times New Roman"/>
          <w:b w:val="false"/>
          <w:i w:val="false"/>
          <w:color w:val="000000"/>
          <w:sz w:val="28"/>
        </w:rPr>
        <w:t>
      10. Осы Ереже Әкім аппаратының құрылтай құжаты болып табылады.</w:t>
      </w:r>
    </w:p>
    <w:bookmarkEnd w:id="19"/>
    <w:bookmarkStart w:name="z26" w:id="20"/>
    <w:p>
      <w:pPr>
        <w:spacing w:after="0"/>
        <w:ind w:left="0"/>
        <w:jc w:val="both"/>
      </w:pPr>
      <w:r>
        <w:rPr>
          <w:rFonts w:ascii="Times New Roman"/>
          <w:b w:val="false"/>
          <w:i w:val="false"/>
          <w:color w:val="000000"/>
          <w:sz w:val="28"/>
        </w:rPr>
        <w:t>
      11. Әкім аппараты қызметін қаржыландыру республикалық және жергілікті бюджеттерден жүзеге асырылады.</w:t>
      </w:r>
    </w:p>
    <w:bookmarkEnd w:id="20"/>
    <w:bookmarkStart w:name="z27" w:id="21"/>
    <w:p>
      <w:pPr>
        <w:spacing w:after="0"/>
        <w:ind w:left="0"/>
        <w:jc w:val="both"/>
      </w:pPr>
      <w:r>
        <w:rPr>
          <w:rFonts w:ascii="Times New Roman"/>
          <w:b w:val="false"/>
          <w:i w:val="false"/>
          <w:color w:val="000000"/>
          <w:sz w:val="28"/>
        </w:rPr>
        <w:t>
      12. Әкім аппаратына кәсіпкерлік субъектілерімен Әкім аппаратының өкілеттіктері болып табылатын міндеттерді орындау тұрғысынан шарттық қарым-қатынас жасауға тыйым салынады.</w:t>
      </w:r>
    </w:p>
    <w:bookmarkEnd w:id="21"/>
    <w:bookmarkStart w:name="z28" w:id="22"/>
    <w:p>
      <w:pPr>
        <w:spacing w:after="0"/>
        <w:ind w:left="0"/>
        <w:jc w:val="both"/>
      </w:pPr>
      <w:r>
        <w:rPr>
          <w:rFonts w:ascii="Times New Roman"/>
          <w:b w:val="false"/>
          <w:i w:val="false"/>
          <w:color w:val="000000"/>
          <w:sz w:val="28"/>
        </w:rPr>
        <w:t>
      Егер Әкім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29" w:id="23"/>
    <w:p>
      <w:pPr>
        <w:spacing w:after="0"/>
        <w:ind w:left="0"/>
        <w:jc w:val="left"/>
      </w:pPr>
      <w:r>
        <w:rPr>
          <w:rFonts w:ascii="Times New Roman"/>
          <w:b/>
          <w:i w:val="false"/>
          <w:color w:val="000000"/>
        </w:rPr>
        <w:t xml:space="preserve"> 2-тарау. Әкім аппаратының мақсаттары мен өкілеттіктері</w:t>
      </w:r>
    </w:p>
    <w:bookmarkEnd w:id="23"/>
    <w:bookmarkStart w:name="z30" w:id="24"/>
    <w:p>
      <w:pPr>
        <w:spacing w:after="0"/>
        <w:ind w:left="0"/>
        <w:jc w:val="both"/>
      </w:pPr>
      <w:r>
        <w:rPr>
          <w:rFonts w:ascii="Times New Roman"/>
          <w:b w:val="false"/>
          <w:i w:val="false"/>
          <w:color w:val="000000"/>
          <w:sz w:val="28"/>
        </w:rPr>
        <w:t>
      13. Мақсаттары:</w:t>
      </w:r>
    </w:p>
    <w:bookmarkEnd w:id="24"/>
    <w:bookmarkStart w:name="z31" w:id="25"/>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p>
    <w:bookmarkEnd w:id="25"/>
    <w:bookmarkStart w:name="z32" w:id="26"/>
    <w:p>
      <w:pPr>
        <w:spacing w:after="0"/>
        <w:ind w:left="0"/>
        <w:jc w:val="both"/>
      </w:pPr>
      <w:r>
        <w:rPr>
          <w:rFonts w:ascii="Times New Roman"/>
          <w:b w:val="false"/>
          <w:i w:val="false"/>
          <w:color w:val="000000"/>
          <w:sz w:val="28"/>
        </w:rPr>
        <w:t>
      2) тиісті аумақтың мүддесі мен даму қажеттілігін ұштастыра отырып, атқарушы биліктің жалпы мемлекеттік саясатын жүргізуді қамтамасыз етуде ауылдық округ әкіміне жәрдем көрсету;</w:t>
      </w:r>
    </w:p>
    <w:bookmarkEnd w:id="26"/>
    <w:bookmarkStart w:name="z33" w:id="27"/>
    <w:p>
      <w:pPr>
        <w:spacing w:after="0"/>
        <w:ind w:left="0"/>
        <w:jc w:val="both"/>
      </w:pPr>
      <w:r>
        <w:rPr>
          <w:rFonts w:ascii="Times New Roman"/>
          <w:b w:val="false"/>
          <w:i w:val="false"/>
          <w:color w:val="000000"/>
          <w:sz w:val="28"/>
        </w:rPr>
        <w:t>
      3) ауылдық округте мемлекеттік, әлеуметтік-экономикалық саясаттың негізгі бағыттарын жүзеге асыру және әлеуметтік және экономикалық үдерістерді басқару;</w:t>
      </w:r>
    </w:p>
    <w:bookmarkEnd w:id="27"/>
    <w:bookmarkStart w:name="z34" w:id="28"/>
    <w:p>
      <w:pPr>
        <w:spacing w:after="0"/>
        <w:ind w:left="0"/>
        <w:jc w:val="both"/>
      </w:pPr>
      <w:r>
        <w:rPr>
          <w:rFonts w:ascii="Times New Roman"/>
          <w:b w:val="false"/>
          <w:i w:val="false"/>
          <w:color w:val="000000"/>
          <w:sz w:val="28"/>
        </w:rPr>
        <w:t>
      4) заңдылықты және құқықтық тәртіпті нығайту, азаматтардың құқықтық таным деңгейін арттыру және елдің қоғамдық–саяси өмірінде олардың белсенді азаматтық көзқарас ұстануы бойынша шараларды жүзеге асыру;</w:t>
      </w:r>
    </w:p>
    <w:bookmarkEnd w:id="28"/>
    <w:bookmarkStart w:name="z35" w:id="29"/>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 болып табылады.</w:t>
      </w:r>
    </w:p>
    <w:bookmarkEnd w:id="29"/>
    <w:bookmarkStart w:name="z36" w:id="30"/>
    <w:p>
      <w:pPr>
        <w:spacing w:after="0"/>
        <w:ind w:left="0"/>
        <w:jc w:val="both"/>
      </w:pPr>
      <w:r>
        <w:rPr>
          <w:rFonts w:ascii="Times New Roman"/>
          <w:b w:val="false"/>
          <w:i w:val="false"/>
          <w:color w:val="000000"/>
          <w:sz w:val="28"/>
        </w:rPr>
        <w:t>
      14. Өкілеттіктері:</w:t>
      </w:r>
    </w:p>
    <w:bookmarkEnd w:id="30"/>
    <w:bookmarkStart w:name="z37" w:id="31"/>
    <w:p>
      <w:pPr>
        <w:spacing w:after="0"/>
        <w:ind w:left="0"/>
        <w:jc w:val="both"/>
      </w:pPr>
      <w:r>
        <w:rPr>
          <w:rFonts w:ascii="Times New Roman"/>
          <w:b w:val="false"/>
          <w:i w:val="false"/>
          <w:color w:val="000000"/>
          <w:sz w:val="28"/>
        </w:rPr>
        <w:t>
      1) құқықтары:</w:t>
      </w:r>
    </w:p>
    <w:bookmarkEnd w:id="31"/>
    <w:bookmarkStart w:name="z38" w:id="32"/>
    <w:p>
      <w:pPr>
        <w:spacing w:after="0"/>
        <w:ind w:left="0"/>
        <w:jc w:val="both"/>
      </w:pPr>
      <w:r>
        <w:rPr>
          <w:rFonts w:ascii="Times New Roman"/>
          <w:b w:val="false"/>
          <w:i w:val="false"/>
          <w:color w:val="000000"/>
          <w:sz w:val="28"/>
        </w:rPr>
        <w:t>
      әкім аппараты әкімшісі болып табылатын бюджеттік бағдарламаны әзірлеу кезінде жергілікті қоғамдастық жиналысының талқылауына Қазақстан Республикасының бюджет заңнамасына сәйкес аудан бюджетінің құрамында көзделген бағыттар бойынша жергілікті маңызы бар мәселелерді қаржыландыру жөніндегі ұсыныстарды шығаруға құқылы;</w:t>
      </w:r>
    </w:p>
    <w:bookmarkEnd w:id="32"/>
    <w:bookmarkStart w:name="z39" w:id="33"/>
    <w:p>
      <w:pPr>
        <w:spacing w:after="0"/>
        <w:ind w:left="0"/>
        <w:jc w:val="both"/>
      </w:pPr>
      <w:r>
        <w:rPr>
          <w:rFonts w:ascii="Times New Roman"/>
          <w:b w:val="false"/>
          <w:i w:val="false"/>
          <w:color w:val="000000"/>
          <w:sz w:val="28"/>
        </w:rPr>
        <w:t>
      жергілікті бюджетті бекіту (нақтылау) кезінде аудандық мәслихат сессияларының жұмысына қатысу;</w:t>
      </w:r>
    </w:p>
    <w:bookmarkEnd w:id="33"/>
    <w:bookmarkStart w:name="z40" w:id="34"/>
    <w:p>
      <w:pPr>
        <w:spacing w:after="0"/>
        <w:ind w:left="0"/>
        <w:jc w:val="both"/>
      </w:pPr>
      <w:r>
        <w:rPr>
          <w:rFonts w:ascii="Times New Roman"/>
          <w:b w:val="false"/>
          <w:i w:val="false"/>
          <w:color w:val="000000"/>
          <w:sz w:val="28"/>
        </w:rPr>
        <w:t>
      жоғары тұрған органдарға жұмыспен қамтуды қамтамасыз ету, атаулы әлеуметтік көмек көрсету жөнінде ұсыныстар енгізу;</w:t>
      </w:r>
    </w:p>
    <w:bookmarkEnd w:id="34"/>
    <w:bookmarkStart w:name="z41" w:id="35"/>
    <w:p>
      <w:pPr>
        <w:spacing w:after="0"/>
        <w:ind w:left="0"/>
        <w:jc w:val="both"/>
      </w:pPr>
      <w:r>
        <w:rPr>
          <w:rFonts w:ascii="Times New Roman"/>
          <w:b w:val="false"/>
          <w:i w:val="false"/>
          <w:color w:val="000000"/>
          <w:sz w:val="28"/>
        </w:rPr>
        <w:t>
      ведомстволардан, жергілікті жерлердегі мемлекеттік басқару органдарынан мемлекеттік мекемеге жүктелген функцияларды орындау үшін қажетті ақпараттық, әдістемелік, нормативтік материалдарды, статистикалық деректерді алу;</w:t>
      </w:r>
    </w:p>
    <w:bookmarkEnd w:id="35"/>
    <w:bookmarkStart w:name="z42" w:id="36"/>
    <w:p>
      <w:pPr>
        <w:spacing w:after="0"/>
        <w:ind w:left="0"/>
        <w:jc w:val="both"/>
      </w:pPr>
      <w:r>
        <w:rPr>
          <w:rFonts w:ascii="Times New Roman"/>
          <w:b w:val="false"/>
          <w:i w:val="false"/>
          <w:color w:val="000000"/>
          <w:sz w:val="28"/>
        </w:rPr>
        <w:t>
      өз құзыретіне жататын мәселелерді шешу бойынша аудан әкімінің қарауына ұсыныстар енгізу;</w:t>
      </w:r>
    </w:p>
    <w:bookmarkEnd w:id="36"/>
    <w:bookmarkStart w:name="z43" w:id="37"/>
    <w:p>
      <w:pPr>
        <w:spacing w:after="0"/>
        <w:ind w:left="0"/>
        <w:jc w:val="both"/>
      </w:pPr>
      <w:r>
        <w:rPr>
          <w:rFonts w:ascii="Times New Roman"/>
          <w:b w:val="false"/>
          <w:i w:val="false"/>
          <w:color w:val="000000"/>
          <w:sz w:val="28"/>
        </w:rPr>
        <w:t>
      әкім аппаратының құзыретіне кіретін мәселелер бойынша белгіленген тәртіппен жиналыстар өткізу;</w:t>
      </w:r>
    </w:p>
    <w:bookmarkEnd w:id="37"/>
    <w:bookmarkStart w:name="z44" w:id="38"/>
    <w:p>
      <w:pPr>
        <w:spacing w:after="0"/>
        <w:ind w:left="0"/>
        <w:jc w:val="both"/>
      </w:pPr>
      <w:r>
        <w:rPr>
          <w:rFonts w:ascii="Times New Roman"/>
          <w:b w:val="false"/>
          <w:i w:val="false"/>
          <w:color w:val="000000"/>
          <w:sz w:val="28"/>
        </w:rPr>
        <w:t>
      әкім аппаратының қызметкерлерінің біліктілігін арттыруды қамтамасыз ету;</w:t>
      </w:r>
    </w:p>
    <w:bookmarkEnd w:id="38"/>
    <w:bookmarkStart w:name="z45" w:id="39"/>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bookmarkEnd w:id="39"/>
    <w:bookmarkStart w:name="z46" w:id="40"/>
    <w:p>
      <w:pPr>
        <w:spacing w:after="0"/>
        <w:ind w:left="0"/>
        <w:jc w:val="both"/>
      </w:pPr>
      <w:r>
        <w:rPr>
          <w:rFonts w:ascii="Times New Roman"/>
          <w:b w:val="false"/>
          <w:i w:val="false"/>
          <w:color w:val="000000"/>
          <w:sz w:val="28"/>
        </w:rPr>
        <w:t>
      шарттар, келісімдер жасасу;</w:t>
      </w:r>
    </w:p>
    <w:bookmarkEnd w:id="40"/>
    <w:bookmarkStart w:name="z47" w:id="41"/>
    <w:p>
      <w:pPr>
        <w:spacing w:after="0"/>
        <w:ind w:left="0"/>
        <w:jc w:val="both"/>
      </w:pPr>
      <w:r>
        <w:rPr>
          <w:rFonts w:ascii="Times New Roman"/>
          <w:b w:val="false"/>
          <w:i w:val="false"/>
          <w:color w:val="000000"/>
          <w:sz w:val="28"/>
        </w:rPr>
        <w:t>
      осы Ережеде белгіленген міндеттер мен функциялардан туындайтын, қолданыстағы заңнамада көзделген өзге де құқықтары жүзеге асыру.</w:t>
      </w:r>
    </w:p>
    <w:bookmarkEnd w:id="41"/>
    <w:bookmarkStart w:name="z48" w:id="42"/>
    <w:p>
      <w:pPr>
        <w:spacing w:after="0"/>
        <w:ind w:left="0"/>
        <w:jc w:val="both"/>
      </w:pPr>
      <w:r>
        <w:rPr>
          <w:rFonts w:ascii="Times New Roman"/>
          <w:b w:val="false"/>
          <w:i w:val="false"/>
          <w:color w:val="000000"/>
          <w:sz w:val="28"/>
        </w:rPr>
        <w:t>
      2) міндеттері:</w:t>
      </w:r>
    </w:p>
    <w:bookmarkEnd w:id="42"/>
    <w:bookmarkStart w:name="z49" w:id="43"/>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43"/>
    <w:bookmarkStart w:name="z50" w:id="44"/>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 мен әкімдігінің актілері мен тапсырмаларын сапалы және уақытылы орындау;</w:t>
      </w:r>
    </w:p>
    <w:bookmarkEnd w:id="44"/>
    <w:bookmarkStart w:name="z51" w:id="45"/>
    <w:p>
      <w:pPr>
        <w:spacing w:after="0"/>
        <w:ind w:left="0"/>
        <w:jc w:val="both"/>
      </w:pPr>
      <w:r>
        <w:rPr>
          <w:rFonts w:ascii="Times New Roman"/>
          <w:b w:val="false"/>
          <w:i w:val="false"/>
          <w:color w:val="000000"/>
          <w:sz w:val="28"/>
        </w:rPr>
        <w:t>
      осы Ережеде белгіленген міндеттер мен функциялардан туындайтын, қолданыстағы заңнамада көзделген өзге де міндеттерді жүзеге асыру.</w:t>
      </w:r>
    </w:p>
    <w:bookmarkEnd w:id="45"/>
    <w:bookmarkStart w:name="z52" w:id="46"/>
    <w:p>
      <w:pPr>
        <w:spacing w:after="0"/>
        <w:ind w:left="0"/>
        <w:jc w:val="both"/>
      </w:pPr>
      <w:r>
        <w:rPr>
          <w:rFonts w:ascii="Times New Roman"/>
          <w:b w:val="false"/>
          <w:i w:val="false"/>
          <w:color w:val="000000"/>
          <w:sz w:val="28"/>
        </w:rPr>
        <w:t>
      15. Функциялар:</w:t>
      </w:r>
    </w:p>
    <w:bookmarkEnd w:id="46"/>
    <w:bookmarkStart w:name="z53" w:id="47"/>
    <w:p>
      <w:pPr>
        <w:spacing w:after="0"/>
        <w:ind w:left="0"/>
        <w:jc w:val="both"/>
      </w:pPr>
      <w:r>
        <w:rPr>
          <w:rFonts w:ascii="Times New Roman"/>
          <w:b w:val="false"/>
          <w:i w:val="false"/>
          <w:color w:val="000000"/>
          <w:sz w:val="28"/>
        </w:rPr>
        <w:t>
      1) Қазақстан Республикасы Заңдарының, Президент пен Үкімет актілерінің, облыс және аудан әкімдіктері қаулыларының, облыс, аудан және ауылдық округі әкімдерінің шешімдері мен өкімдерінің сөзсіз орындалуын ұйымдастырады;</w:t>
      </w:r>
    </w:p>
    <w:bookmarkEnd w:id="47"/>
    <w:bookmarkStart w:name="z54" w:id="48"/>
    <w:p>
      <w:pPr>
        <w:spacing w:after="0"/>
        <w:ind w:left="0"/>
        <w:jc w:val="both"/>
      </w:pPr>
      <w:r>
        <w:rPr>
          <w:rFonts w:ascii="Times New Roman"/>
          <w:b w:val="false"/>
          <w:i w:val="false"/>
          <w:color w:val="000000"/>
          <w:sz w:val="28"/>
        </w:rPr>
        <w:t>
      2) ауылдық округі әкімінің шешімдері мен өкімдерінің жобаларын әзірлейді;</w:t>
      </w:r>
    </w:p>
    <w:bookmarkEnd w:id="48"/>
    <w:bookmarkStart w:name="z55" w:id="49"/>
    <w:p>
      <w:pPr>
        <w:spacing w:after="0"/>
        <w:ind w:left="0"/>
        <w:jc w:val="both"/>
      </w:pPr>
      <w:r>
        <w:rPr>
          <w:rFonts w:ascii="Times New Roman"/>
          <w:b w:val="false"/>
          <w:i w:val="false"/>
          <w:color w:val="000000"/>
          <w:sz w:val="28"/>
        </w:rPr>
        <w:t>
      3) ауылдық округтің әлеуметтік-экономикалық даму мәселелеріне талдау жүргізеді, тиісті ұсыныстар мен ұсынымдар дайындайды;</w:t>
      </w:r>
    </w:p>
    <w:bookmarkEnd w:id="49"/>
    <w:bookmarkStart w:name="z56" w:id="50"/>
    <w:p>
      <w:pPr>
        <w:spacing w:after="0"/>
        <w:ind w:left="0"/>
        <w:jc w:val="both"/>
      </w:pPr>
      <w:r>
        <w:rPr>
          <w:rFonts w:ascii="Times New Roman"/>
          <w:b w:val="false"/>
          <w:i w:val="false"/>
          <w:color w:val="000000"/>
          <w:sz w:val="28"/>
        </w:rPr>
        <w:t>
      4) ауылдық округі әкімінің қызметін ақпараттық - талдау тұрғысынан, ұйымдық - құқықтық және материалдық - техникалық жағынан қамтамасыз етуді жүзеге асырады;</w:t>
      </w:r>
    </w:p>
    <w:bookmarkEnd w:id="50"/>
    <w:bookmarkStart w:name="z57" w:id="51"/>
    <w:p>
      <w:pPr>
        <w:spacing w:after="0"/>
        <w:ind w:left="0"/>
        <w:jc w:val="both"/>
      </w:pPr>
      <w:r>
        <w:rPr>
          <w:rFonts w:ascii="Times New Roman"/>
          <w:b w:val="false"/>
          <w:i w:val="false"/>
          <w:color w:val="000000"/>
          <w:sz w:val="28"/>
        </w:rPr>
        <w:t>
      5) ауылдық округі әкімінің қызметін құжаттамалық қамтамасыз етуді жүзеге асырады;</w:t>
      </w:r>
    </w:p>
    <w:bookmarkEnd w:id="51"/>
    <w:bookmarkStart w:name="z58" w:id="52"/>
    <w:p>
      <w:pPr>
        <w:spacing w:after="0"/>
        <w:ind w:left="0"/>
        <w:jc w:val="both"/>
      </w:pPr>
      <w:r>
        <w:rPr>
          <w:rFonts w:ascii="Times New Roman"/>
          <w:b w:val="false"/>
          <w:i w:val="false"/>
          <w:color w:val="000000"/>
          <w:sz w:val="28"/>
        </w:rPr>
        <w:t>
      6) жеке және заңды тұлғалардың өтініштерін есепке алуды және қарауды қамтамасыз етеді, ауылдық округі әкімі азаматтардың жеке қабылдауын өткізуді ұйымдастырады;</w:t>
      </w:r>
    </w:p>
    <w:bookmarkEnd w:id="52"/>
    <w:bookmarkStart w:name="z59" w:id="53"/>
    <w:p>
      <w:pPr>
        <w:spacing w:after="0"/>
        <w:ind w:left="0"/>
        <w:jc w:val="both"/>
      </w:pPr>
      <w:r>
        <w:rPr>
          <w:rFonts w:ascii="Times New Roman"/>
          <w:b w:val="false"/>
          <w:i w:val="false"/>
          <w:color w:val="000000"/>
          <w:sz w:val="28"/>
        </w:rPr>
        <w:t>
      7) әкімнің құқық қорғау органдарымен және сот жүйесі органдарымен ауылдық округте заңдылық пен құқықтық тәртіпті нығайту мәселелері бойынша үйлестіруді және өзара іс-қимылын қамтамасыз етеді;</w:t>
      </w:r>
    </w:p>
    <w:bookmarkEnd w:id="53"/>
    <w:bookmarkStart w:name="z60" w:id="54"/>
    <w:p>
      <w:pPr>
        <w:spacing w:after="0"/>
        <w:ind w:left="0"/>
        <w:jc w:val="both"/>
      </w:pPr>
      <w:r>
        <w:rPr>
          <w:rFonts w:ascii="Times New Roman"/>
          <w:b w:val="false"/>
          <w:i w:val="false"/>
          <w:color w:val="000000"/>
          <w:sz w:val="28"/>
        </w:rPr>
        <w:t>
      8) ауылдық округі әкімінің шешімдері мен өкімдерінің сақталуын қамтамасыз етеді;</w:t>
      </w:r>
    </w:p>
    <w:bookmarkEnd w:id="54"/>
    <w:bookmarkStart w:name="z61" w:id="55"/>
    <w:p>
      <w:pPr>
        <w:spacing w:after="0"/>
        <w:ind w:left="0"/>
        <w:jc w:val="both"/>
      </w:pPr>
      <w:r>
        <w:rPr>
          <w:rFonts w:ascii="Times New Roman"/>
          <w:b w:val="false"/>
          <w:i w:val="false"/>
          <w:color w:val="000000"/>
          <w:sz w:val="28"/>
        </w:rPr>
        <w:t>
      9) Қазақстан Республикасының заңнамасына сәйкес мемлекеттік қызметтер көрсетуді қамтамасыз етеді;</w:t>
      </w:r>
    </w:p>
    <w:bookmarkEnd w:id="55"/>
    <w:bookmarkStart w:name="z62" w:id="56"/>
    <w:p>
      <w:pPr>
        <w:spacing w:after="0"/>
        <w:ind w:left="0"/>
        <w:jc w:val="both"/>
      </w:pPr>
      <w:r>
        <w:rPr>
          <w:rFonts w:ascii="Times New Roman"/>
          <w:b w:val="false"/>
          <w:i w:val="false"/>
          <w:color w:val="000000"/>
          <w:sz w:val="28"/>
        </w:rPr>
        <w:t>
      10) Әкім аппараты:</w:t>
      </w:r>
    </w:p>
    <w:bookmarkEnd w:id="56"/>
    <w:bookmarkStart w:name="z63" w:id="57"/>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57"/>
    <w:bookmarkStart w:name="z64" w:id="58"/>
    <w:p>
      <w:pPr>
        <w:spacing w:after="0"/>
        <w:ind w:left="0"/>
        <w:jc w:val="both"/>
      </w:pPr>
      <w:r>
        <w:rPr>
          <w:rFonts w:ascii="Times New Roman"/>
          <w:b w:val="false"/>
          <w:i w:val="false"/>
          <w:color w:val="000000"/>
          <w:sz w:val="28"/>
        </w:rPr>
        <w:t>
      Қазақстан Республикасының заңнамасына сәйкес бөлек жергілікті қоғамдастық жиынының, жергілікті қоғамдастық жиыны мен жиналысының шақырылу уақыты, орны және талқыланатын мәселелер туралы хабардар етеді;</w:t>
      </w:r>
    </w:p>
    <w:bookmarkEnd w:id="58"/>
    <w:bookmarkStart w:name="z65" w:id="59"/>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bookmarkEnd w:id="59"/>
    <w:bookmarkStart w:name="z66" w:id="60"/>
    <w:p>
      <w:pPr>
        <w:spacing w:after="0"/>
        <w:ind w:left="0"/>
        <w:jc w:val="both"/>
      </w:pPr>
      <w:r>
        <w:rPr>
          <w:rFonts w:ascii="Times New Roman"/>
          <w:b w:val="false"/>
          <w:i w:val="false"/>
          <w:color w:val="000000"/>
          <w:sz w:val="28"/>
        </w:rPr>
        <w:t>
      ауылдық округі бюджетінің жоспарлануын және орындалуын қамтамасыз етеді;</w:t>
      </w:r>
    </w:p>
    <w:bookmarkEnd w:id="60"/>
    <w:bookmarkStart w:name="z67" w:id="61"/>
    <w:p>
      <w:pPr>
        <w:spacing w:after="0"/>
        <w:ind w:left="0"/>
        <w:jc w:val="both"/>
      </w:pPr>
      <w:r>
        <w:rPr>
          <w:rFonts w:ascii="Times New Roman"/>
          <w:b w:val="false"/>
          <w:i w:val="false"/>
          <w:color w:val="000000"/>
          <w:sz w:val="28"/>
        </w:rPr>
        <w:t>
      жергілікті қоғамдастық жиналысына және аудан мәслихатына ауылдық округ бюджетінің атқарылуы туралы есеп ұсынады;</w:t>
      </w:r>
    </w:p>
    <w:bookmarkEnd w:id="61"/>
    <w:bookmarkStart w:name="z68" w:id="62"/>
    <w:p>
      <w:pPr>
        <w:spacing w:after="0"/>
        <w:ind w:left="0"/>
        <w:jc w:val="both"/>
      </w:pPr>
      <w:r>
        <w:rPr>
          <w:rFonts w:ascii="Times New Roman"/>
          <w:b w:val="false"/>
          <w:i w:val="false"/>
          <w:color w:val="000000"/>
          <w:sz w:val="28"/>
        </w:rPr>
        <w:t>
      ауылдық округ бюджетін іске асыру туралы шешім қабылдайды;</w:t>
      </w:r>
    </w:p>
    <w:bookmarkEnd w:id="62"/>
    <w:bookmarkStart w:name="z69" w:id="63"/>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63"/>
    <w:bookmarkStart w:name="z70" w:id="64"/>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64"/>
    <w:bookmarkStart w:name="z71" w:id="65"/>
    <w:p>
      <w:pPr>
        <w:spacing w:after="0"/>
        <w:ind w:left="0"/>
        <w:jc w:val="both"/>
      </w:pPr>
      <w:r>
        <w:rPr>
          <w:rFonts w:ascii="Times New Roman"/>
          <w:b w:val="false"/>
          <w:i w:val="false"/>
          <w:color w:val="000000"/>
          <w:sz w:val="28"/>
        </w:rPr>
        <w:t>
      жергілікті өзін-өзі басқарудың коммуналдық мүлкінің мақсатты және тиімді пайдаланылуына бақылауды жүзеге асырады;</w:t>
      </w:r>
    </w:p>
    <w:bookmarkEnd w:id="65"/>
    <w:bookmarkStart w:name="z72" w:id="66"/>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66"/>
    <w:bookmarkStart w:name="z73" w:id="67"/>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күтіп ұстау және оны кейіннен баланстан шығара отырып, өзге тұлғаға бергенге дейін сақталуын қамтамасыз ету мерзімін белгілейді;</w:t>
      </w:r>
    </w:p>
    <w:bookmarkEnd w:id="67"/>
    <w:bookmarkStart w:name="z74" w:id="68"/>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 мүддесін білдіреді, ауылдық округі (жергілікті өзін-өзі басқарудың коммуналдық меншігі) құқығын қорғауды жүзеге асырады;</w:t>
      </w:r>
    </w:p>
    <w:bookmarkEnd w:id="68"/>
    <w:bookmarkStart w:name="z75" w:id="69"/>
    <w:p>
      <w:pPr>
        <w:spacing w:after="0"/>
        <w:ind w:left="0"/>
        <w:jc w:val="both"/>
      </w:pPr>
      <w:r>
        <w:rPr>
          <w:rFonts w:ascii="Times New Roman"/>
          <w:b w:val="false"/>
          <w:i w:val="false"/>
          <w:color w:val="000000"/>
          <w:sz w:val="28"/>
        </w:rPr>
        <w:t>
      сенімгерлік басқарушының жергілікті өзін-өзі басқарудың коммуналдық мүлкін сенімгерлік басқару шарты бойынша міндеттемелерді орындауын бақылауды жүзеге асырады;</w:t>
      </w:r>
    </w:p>
    <w:bookmarkEnd w:id="69"/>
    <w:bookmarkStart w:name="z76" w:id="70"/>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70"/>
    <w:bookmarkStart w:name="z77" w:id="71"/>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71"/>
    <w:bookmarkStart w:name="z78" w:id="72"/>
    <w:p>
      <w:pPr>
        <w:spacing w:after="0"/>
        <w:ind w:left="0"/>
        <w:jc w:val="both"/>
      </w:pPr>
      <w:r>
        <w:rPr>
          <w:rFonts w:ascii="Times New Roman"/>
          <w:b w:val="false"/>
          <w:i w:val="false"/>
          <w:color w:val="000000"/>
          <w:sz w:val="28"/>
        </w:rPr>
        <w:t>
      11) Жергілікті қоғамдастық жиналысымен келісім бойынша ауылдық округ әкімінің аппараты:</w:t>
      </w:r>
    </w:p>
    <w:bookmarkEnd w:id="72"/>
    <w:bookmarkStart w:name="z79" w:id="73"/>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73"/>
    <w:bookmarkStart w:name="z80" w:id="74"/>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74"/>
    <w:bookmarkStart w:name="z81" w:id="75"/>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bookmarkEnd w:id="75"/>
    <w:bookmarkStart w:name="z82" w:id="76"/>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76"/>
    <w:bookmarkStart w:name="z83" w:id="77"/>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қызметінің нәтижесінде сатып алған мүлікті алып қоюды немесе қайта бөлуді жүзеге асырады;</w:t>
      </w:r>
    </w:p>
    <w:bookmarkEnd w:id="77"/>
    <w:bookmarkStart w:name="z84" w:id="78"/>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78"/>
    <w:bookmarkStart w:name="z85" w:id="79"/>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79"/>
    <w:bookmarkStart w:name="z86" w:id="80"/>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80"/>
    <w:bookmarkStart w:name="z87" w:id="81"/>
    <w:p>
      <w:pPr>
        <w:spacing w:after="0"/>
        <w:ind w:left="0"/>
        <w:jc w:val="both"/>
      </w:pPr>
      <w:r>
        <w:rPr>
          <w:rFonts w:ascii="Times New Roman"/>
          <w:b w:val="false"/>
          <w:i w:val="false"/>
          <w:color w:val="000000"/>
          <w:sz w:val="28"/>
        </w:rPr>
        <w:t>
      коммуналдық мемлекеттік кәсіпорынға бекітіліп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81"/>
    <w:bookmarkStart w:name="z88" w:id="82"/>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82"/>
    <w:bookmarkStart w:name="z89" w:id="83"/>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83"/>
    <w:bookmarkStart w:name="z90" w:id="84"/>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қарайды, келіседі және бекітеді;</w:t>
      </w:r>
    </w:p>
    <w:bookmarkEnd w:id="84"/>
    <w:bookmarkStart w:name="z91" w:id="85"/>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85"/>
    <w:bookmarkStart w:name="z92" w:id="86"/>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86"/>
    <w:bookmarkStart w:name="z93" w:id="87"/>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87"/>
    <w:bookmarkStart w:name="z94" w:id="88"/>
    <w:p>
      <w:pPr>
        <w:spacing w:after="0"/>
        <w:ind w:left="0"/>
        <w:jc w:val="both"/>
      </w:pPr>
      <w:r>
        <w:rPr>
          <w:rFonts w:ascii="Times New Roman"/>
          <w:b w:val="false"/>
          <w:i w:val="false"/>
          <w:color w:val="000000"/>
          <w:sz w:val="28"/>
        </w:rPr>
        <w:t>
      12) Қазақстан Республикасының заңнамасында берілген өзге де өкілеттіктерді жүзеге асырады.</w:t>
      </w:r>
    </w:p>
    <w:bookmarkEnd w:id="88"/>
    <w:bookmarkStart w:name="z95" w:id="89"/>
    <w:p>
      <w:pPr>
        <w:spacing w:after="0"/>
        <w:ind w:left="0"/>
        <w:jc w:val="left"/>
      </w:pPr>
      <w:r>
        <w:rPr>
          <w:rFonts w:ascii="Times New Roman"/>
          <w:b/>
          <w:i w:val="false"/>
          <w:color w:val="000000"/>
        </w:rPr>
        <w:t xml:space="preserve"> 3-тарау. Әкімнің мәртебесі мен өкілеттіктері</w:t>
      </w:r>
    </w:p>
    <w:bookmarkEnd w:id="89"/>
    <w:bookmarkStart w:name="z96" w:id="90"/>
    <w:p>
      <w:pPr>
        <w:spacing w:after="0"/>
        <w:ind w:left="0"/>
        <w:jc w:val="both"/>
      </w:pPr>
      <w:r>
        <w:rPr>
          <w:rFonts w:ascii="Times New Roman"/>
          <w:b w:val="false"/>
          <w:i w:val="false"/>
          <w:color w:val="000000"/>
          <w:sz w:val="28"/>
        </w:rPr>
        <w:t>
      16. Әкім аппаратын басқаруды әкім жүзеге асырады, ол Әкім аппаратына жүктелген міндеттердің орындалуына және оның өз өкілеттіктерін жүзеге асыруына дербес жауапты болады.</w:t>
      </w:r>
    </w:p>
    <w:bookmarkEnd w:id="90"/>
    <w:bookmarkStart w:name="z97" w:id="91"/>
    <w:p>
      <w:pPr>
        <w:spacing w:after="0"/>
        <w:ind w:left="0"/>
        <w:jc w:val="both"/>
      </w:pPr>
      <w:r>
        <w:rPr>
          <w:rFonts w:ascii="Times New Roman"/>
          <w:b w:val="false"/>
          <w:i w:val="false"/>
          <w:color w:val="000000"/>
          <w:sz w:val="28"/>
        </w:rPr>
        <w:t>
      17. Әкім тиісті әкімшілік-аумақтық бірлік халқының тікелей дауыс беруі арқылы сайланады және Қазақстан Республикасының заңнамасына сәйкес қызметінен босатылады.</w:t>
      </w:r>
    </w:p>
    <w:bookmarkEnd w:id="91"/>
    <w:bookmarkStart w:name="z98" w:id="92"/>
    <w:p>
      <w:pPr>
        <w:spacing w:after="0"/>
        <w:ind w:left="0"/>
        <w:jc w:val="both"/>
      </w:pPr>
      <w:r>
        <w:rPr>
          <w:rFonts w:ascii="Times New Roman"/>
          <w:b w:val="false"/>
          <w:i w:val="false"/>
          <w:color w:val="000000"/>
          <w:sz w:val="28"/>
        </w:rPr>
        <w:t>
      18. Әкімнің өкілеттіктері:</w:t>
      </w:r>
    </w:p>
    <w:bookmarkEnd w:id="92"/>
    <w:bookmarkStart w:name="z99" w:id="93"/>
    <w:p>
      <w:pPr>
        <w:spacing w:after="0"/>
        <w:ind w:left="0"/>
        <w:jc w:val="both"/>
      </w:pPr>
      <w:r>
        <w:rPr>
          <w:rFonts w:ascii="Times New Roman"/>
          <w:b w:val="false"/>
          <w:i w:val="false"/>
          <w:color w:val="000000"/>
          <w:sz w:val="28"/>
        </w:rPr>
        <w:t>
      1) әкім аппаратына жалпы басшылықты жүзеге асырады, Әкім аппаратының жұмысын үйлестіреді және бақылайды;</w:t>
      </w:r>
    </w:p>
    <w:bookmarkEnd w:id="93"/>
    <w:bookmarkStart w:name="z100" w:id="94"/>
    <w:p>
      <w:pPr>
        <w:spacing w:after="0"/>
        <w:ind w:left="0"/>
        <w:jc w:val="both"/>
      </w:pPr>
      <w:r>
        <w:rPr>
          <w:rFonts w:ascii="Times New Roman"/>
          <w:b w:val="false"/>
          <w:i w:val="false"/>
          <w:color w:val="000000"/>
          <w:sz w:val="28"/>
        </w:rPr>
        <w:t>
      2) мемлекеттік органдарда және өзге де ұйымдарда Әкім аппаратының мүддесін білдіреді;</w:t>
      </w:r>
    </w:p>
    <w:bookmarkEnd w:id="94"/>
    <w:bookmarkStart w:name="z101" w:id="95"/>
    <w:p>
      <w:pPr>
        <w:spacing w:after="0"/>
        <w:ind w:left="0"/>
        <w:jc w:val="both"/>
      </w:pPr>
      <w:r>
        <w:rPr>
          <w:rFonts w:ascii="Times New Roman"/>
          <w:b w:val="false"/>
          <w:i w:val="false"/>
          <w:color w:val="000000"/>
          <w:sz w:val="28"/>
        </w:rPr>
        <w:t>
      3) әкім аппаратының атынан сенімхатсыз әрекет етеді;</w:t>
      </w:r>
    </w:p>
    <w:bookmarkEnd w:id="95"/>
    <w:bookmarkStart w:name="z102" w:id="96"/>
    <w:p>
      <w:pPr>
        <w:spacing w:after="0"/>
        <w:ind w:left="0"/>
        <w:jc w:val="both"/>
      </w:pPr>
      <w:r>
        <w:rPr>
          <w:rFonts w:ascii="Times New Roman"/>
          <w:b w:val="false"/>
          <w:i w:val="false"/>
          <w:color w:val="000000"/>
          <w:sz w:val="28"/>
        </w:rPr>
        <w:t>
      4) өз құзыретіндегі мәселелер бойынша заңдарда белгіленген тәртіппен шешімдер мен өкімдер түрінде актілер шығарады;</w:t>
      </w:r>
    </w:p>
    <w:bookmarkEnd w:id="96"/>
    <w:bookmarkStart w:name="z103" w:id="97"/>
    <w:p>
      <w:pPr>
        <w:spacing w:after="0"/>
        <w:ind w:left="0"/>
        <w:jc w:val="both"/>
      </w:pPr>
      <w:r>
        <w:rPr>
          <w:rFonts w:ascii="Times New Roman"/>
          <w:b w:val="false"/>
          <w:i w:val="false"/>
          <w:color w:val="000000"/>
          <w:sz w:val="28"/>
        </w:rPr>
        <w:t>
      5) қаржылық және қызметтік құжаттамаға қол қояды;</w:t>
      </w:r>
    </w:p>
    <w:bookmarkEnd w:id="97"/>
    <w:bookmarkStart w:name="z104" w:id="98"/>
    <w:p>
      <w:pPr>
        <w:spacing w:after="0"/>
        <w:ind w:left="0"/>
        <w:jc w:val="both"/>
      </w:pPr>
      <w:r>
        <w:rPr>
          <w:rFonts w:ascii="Times New Roman"/>
          <w:b w:val="false"/>
          <w:i w:val="false"/>
          <w:color w:val="000000"/>
          <w:sz w:val="28"/>
        </w:rPr>
        <w:t>
      6) әкім аппаратының шығыс сметасын бекітеді және оның шегінде қаржы қаражаттарын басқарады;</w:t>
      </w:r>
    </w:p>
    <w:bookmarkEnd w:id="98"/>
    <w:bookmarkStart w:name="z105" w:id="99"/>
    <w:p>
      <w:pPr>
        <w:spacing w:after="0"/>
        <w:ind w:left="0"/>
        <w:jc w:val="both"/>
      </w:pPr>
      <w:r>
        <w:rPr>
          <w:rFonts w:ascii="Times New Roman"/>
          <w:b w:val="false"/>
          <w:i w:val="false"/>
          <w:color w:val="000000"/>
          <w:sz w:val="28"/>
        </w:rPr>
        <w:t>
      7) заңнамаға сәйкес Әкім аппаратының қызметкерлерін қызметке тағайындайды және қызметтен босатады;</w:t>
      </w:r>
    </w:p>
    <w:bookmarkEnd w:id="99"/>
    <w:bookmarkStart w:name="z106" w:id="100"/>
    <w:p>
      <w:pPr>
        <w:spacing w:after="0"/>
        <w:ind w:left="0"/>
        <w:jc w:val="both"/>
      </w:pPr>
      <w:r>
        <w:rPr>
          <w:rFonts w:ascii="Times New Roman"/>
          <w:b w:val="false"/>
          <w:i w:val="false"/>
          <w:color w:val="000000"/>
          <w:sz w:val="28"/>
        </w:rPr>
        <w:t>
      8) заңнамада белгіленген тәртіппен Әкім аппаратының қызметкерлеріне көтермелеу шараларын қолданады және тәртіптік жаза қолданады;</w:t>
      </w:r>
    </w:p>
    <w:bookmarkEnd w:id="100"/>
    <w:bookmarkStart w:name="z107" w:id="101"/>
    <w:p>
      <w:pPr>
        <w:spacing w:after="0"/>
        <w:ind w:left="0"/>
        <w:jc w:val="both"/>
      </w:pPr>
      <w:r>
        <w:rPr>
          <w:rFonts w:ascii="Times New Roman"/>
          <w:b w:val="false"/>
          <w:i w:val="false"/>
          <w:color w:val="000000"/>
          <w:sz w:val="28"/>
        </w:rPr>
        <w:t>
      9) сенімхаттар береді;</w:t>
      </w:r>
    </w:p>
    <w:bookmarkEnd w:id="101"/>
    <w:bookmarkStart w:name="z108" w:id="102"/>
    <w:p>
      <w:pPr>
        <w:spacing w:after="0"/>
        <w:ind w:left="0"/>
        <w:jc w:val="both"/>
      </w:pPr>
      <w:r>
        <w:rPr>
          <w:rFonts w:ascii="Times New Roman"/>
          <w:b w:val="false"/>
          <w:i w:val="false"/>
          <w:color w:val="000000"/>
          <w:sz w:val="28"/>
        </w:rPr>
        <w:t>
      10) әкім аппараты қызметкерлерінің міндеттері мен өкілеттік шеңберін белгілейді;</w:t>
      </w:r>
    </w:p>
    <w:bookmarkEnd w:id="102"/>
    <w:bookmarkStart w:name="z109" w:id="103"/>
    <w:p>
      <w:pPr>
        <w:spacing w:after="0"/>
        <w:ind w:left="0"/>
        <w:jc w:val="both"/>
      </w:pPr>
      <w:r>
        <w:rPr>
          <w:rFonts w:ascii="Times New Roman"/>
          <w:b w:val="false"/>
          <w:i w:val="false"/>
          <w:color w:val="000000"/>
          <w:sz w:val="28"/>
        </w:rPr>
        <w:t>
      11) әкім аппараты қызметкерлерінің лауазымдық нұсқаулықтарын бекітеді;</w:t>
      </w:r>
    </w:p>
    <w:bookmarkEnd w:id="103"/>
    <w:bookmarkStart w:name="z110" w:id="104"/>
    <w:p>
      <w:pPr>
        <w:spacing w:after="0"/>
        <w:ind w:left="0"/>
        <w:jc w:val="both"/>
      </w:pPr>
      <w:r>
        <w:rPr>
          <w:rFonts w:ascii="Times New Roman"/>
          <w:b w:val="false"/>
          <w:i w:val="false"/>
          <w:color w:val="000000"/>
          <w:sz w:val="28"/>
        </w:rPr>
        <w:t>
      12) аудан әкімінің тапсырмаларын орындайды;</w:t>
      </w:r>
    </w:p>
    <w:bookmarkEnd w:id="104"/>
    <w:bookmarkStart w:name="z111" w:id="105"/>
    <w:p>
      <w:pPr>
        <w:spacing w:after="0"/>
        <w:ind w:left="0"/>
        <w:jc w:val="both"/>
      </w:pPr>
      <w:r>
        <w:rPr>
          <w:rFonts w:ascii="Times New Roman"/>
          <w:b w:val="false"/>
          <w:i w:val="false"/>
          <w:color w:val="000000"/>
          <w:sz w:val="28"/>
        </w:rPr>
        <w:t>
      13) бюджет қаражатын үнемдеу және (немесе) Қазақстан Республикасының жергілікті мемлекеттік басқару және өзін-өзі басқару туралы заңнамасында көзделген түсімдер есебінен қызметкерлерді еңбек шарты бойынша қабылдайды;</w:t>
      </w:r>
    </w:p>
    <w:bookmarkEnd w:id="105"/>
    <w:bookmarkStart w:name="z112" w:id="106"/>
    <w:p>
      <w:pPr>
        <w:spacing w:after="0"/>
        <w:ind w:left="0"/>
        <w:jc w:val="both"/>
      </w:pPr>
      <w:r>
        <w:rPr>
          <w:rFonts w:ascii="Times New Roman"/>
          <w:b w:val="false"/>
          <w:i w:val="false"/>
          <w:color w:val="000000"/>
          <w:sz w:val="28"/>
        </w:rPr>
        <w:t>
      14) сыбайлас жемқорлыққа қарсы іс-қимыл бойынша шаралар қабылдайды, сыбайлас жемқорлыққа қарсы заңнаманың орындалуына дербес жауапты болады;</w:t>
      </w:r>
    </w:p>
    <w:bookmarkEnd w:id="106"/>
    <w:bookmarkStart w:name="z113" w:id="107"/>
    <w:p>
      <w:pPr>
        <w:spacing w:after="0"/>
        <w:ind w:left="0"/>
        <w:jc w:val="both"/>
      </w:pPr>
      <w:r>
        <w:rPr>
          <w:rFonts w:ascii="Times New Roman"/>
          <w:b w:val="false"/>
          <w:i w:val="false"/>
          <w:color w:val="000000"/>
          <w:sz w:val="28"/>
        </w:rPr>
        <w:t>
      15) Қазақстан Республикасының заңнамасымен және осы Ережемен жүктелген өзге де өкілеттіктерді жүзеге асырады.</w:t>
      </w:r>
    </w:p>
    <w:bookmarkEnd w:id="107"/>
    <w:bookmarkStart w:name="z114" w:id="108"/>
    <w:p>
      <w:pPr>
        <w:spacing w:after="0"/>
        <w:ind w:left="0"/>
        <w:jc w:val="both"/>
      </w:pPr>
      <w:r>
        <w:rPr>
          <w:rFonts w:ascii="Times New Roman"/>
          <w:b w:val="false"/>
          <w:i w:val="false"/>
          <w:color w:val="000000"/>
          <w:sz w:val="28"/>
        </w:rPr>
        <w:t>
      Әкім болмаған кезеңде оның өкілеттіктерін қолданыстағы заңнамаға сәйкес оны алмастыратын тұлға жүзеге асырады.</w:t>
      </w:r>
    </w:p>
    <w:bookmarkEnd w:id="108"/>
    <w:bookmarkStart w:name="z115" w:id="109"/>
    <w:p>
      <w:pPr>
        <w:spacing w:after="0"/>
        <w:ind w:left="0"/>
        <w:jc w:val="left"/>
      </w:pPr>
      <w:r>
        <w:rPr>
          <w:rFonts w:ascii="Times New Roman"/>
          <w:b/>
          <w:i w:val="false"/>
          <w:color w:val="000000"/>
        </w:rPr>
        <w:t xml:space="preserve"> 4-тарау. Әкім аппаратының мүлкі</w:t>
      </w:r>
    </w:p>
    <w:bookmarkEnd w:id="109"/>
    <w:bookmarkStart w:name="z116" w:id="110"/>
    <w:p>
      <w:pPr>
        <w:spacing w:after="0"/>
        <w:ind w:left="0"/>
        <w:jc w:val="both"/>
      </w:pPr>
      <w:r>
        <w:rPr>
          <w:rFonts w:ascii="Times New Roman"/>
          <w:b w:val="false"/>
          <w:i w:val="false"/>
          <w:color w:val="000000"/>
          <w:sz w:val="28"/>
        </w:rPr>
        <w:t>
      19. Әкім аппаратының заңнамада көзделген жағдайларда жедел басқару құқығында оқшауланған мүлкі болу мүмкін.</w:t>
      </w:r>
    </w:p>
    <w:bookmarkEnd w:id="110"/>
    <w:bookmarkStart w:name="z117" w:id="111"/>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1"/>
    <w:bookmarkStart w:name="z118" w:id="112"/>
    <w:p>
      <w:pPr>
        <w:spacing w:after="0"/>
        <w:ind w:left="0"/>
        <w:jc w:val="both"/>
      </w:pPr>
      <w:r>
        <w:rPr>
          <w:rFonts w:ascii="Times New Roman"/>
          <w:b w:val="false"/>
          <w:i w:val="false"/>
          <w:color w:val="000000"/>
          <w:sz w:val="28"/>
        </w:rPr>
        <w:t>
      20. Әкім аппаратына бекітілген мүлік коммуналдық меншікке жатады.</w:t>
      </w:r>
    </w:p>
    <w:bookmarkEnd w:id="112"/>
    <w:bookmarkStart w:name="z119" w:id="113"/>
    <w:p>
      <w:pPr>
        <w:spacing w:after="0"/>
        <w:ind w:left="0"/>
        <w:jc w:val="both"/>
      </w:pPr>
      <w:r>
        <w:rPr>
          <w:rFonts w:ascii="Times New Roman"/>
          <w:b w:val="false"/>
          <w:i w:val="false"/>
          <w:color w:val="000000"/>
          <w:sz w:val="28"/>
        </w:rPr>
        <w:t>
      21. Егер заңнамада өзгеше көзделмесе, Әкім аппаратының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13"/>
    <w:bookmarkStart w:name="z120" w:id="114"/>
    <w:p>
      <w:pPr>
        <w:spacing w:after="0"/>
        <w:ind w:left="0"/>
        <w:jc w:val="left"/>
      </w:pPr>
      <w:r>
        <w:rPr>
          <w:rFonts w:ascii="Times New Roman"/>
          <w:b/>
          <w:i w:val="false"/>
          <w:color w:val="000000"/>
        </w:rPr>
        <w:t xml:space="preserve"> 5-тарау. Әкім аппаратын қайта ұйымдастыру және тарату</w:t>
      </w:r>
    </w:p>
    <w:bookmarkEnd w:id="114"/>
    <w:bookmarkStart w:name="z121" w:id="115"/>
    <w:p>
      <w:pPr>
        <w:spacing w:after="0"/>
        <w:ind w:left="0"/>
        <w:jc w:val="both"/>
      </w:pPr>
      <w:r>
        <w:rPr>
          <w:rFonts w:ascii="Times New Roman"/>
          <w:b w:val="false"/>
          <w:i w:val="false"/>
          <w:color w:val="000000"/>
          <w:sz w:val="28"/>
        </w:rPr>
        <w:t>
      22. Әкім аппаратын қайта ұйымдастыру және тарату Қазақстан Республикасының заңнамасында айқындалатын тәртіппен жүзеге асырылады.</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