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1e68" w14:textId="9a81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орынбасары – Шекара қызметі директорының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2025 жылғы 11 маусымдағы № 230/нс-па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Төрағасының орынбасары – Шекара қызметі директорының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Заң басқармасы заңнамада белгіленген тәртіпте осы бұйрық қол қойылған күнінен бастап күнтізбелік он күн ішінде оның орыс және қазақ тілдеріндегі көшірмелерін электронды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2"/>
    <w:bookmarkStart w:name="z7"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Алматы, Жетісу, Шығыс Қазақстан, Жамбыл, Түркістан, Ақтөбе, Атырау, Батыс Қазақстан, Қостанай, Қызылорда, Павлодар, Солтүстік Қазақстан, Абай және Маңғыстау облыстары бойынша департаменттері, Қазақстан Республикасы Ұлттық қауіпсіздік комитеті Шекара қызметінің "Астана" және "Алматы" шекаралық бақылау басқармалары осы бұйрықтың 1-тармағында көрсетілген енгізілген өзгерістер туралы Қазақстан Республикасы Әділет министрлігінің тиісті аумақтық органдарын бір ай мерзімде хабардар етсін.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 Төрағасының орынбасары –</w:t>
            </w:r>
          </w:p>
          <w:p>
            <w:pPr>
              <w:spacing w:after="20"/>
              <w:ind w:left="20"/>
              <w:jc w:val="both"/>
            </w:pPr>
          </w:p>
          <w:p>
            <w:pPr>
              <w:spacing w:after="0"/>
              <w:ind w:left="0"/>
              <w:jc w:val="left"/>
            </w:pPr>
          </w:p>
          <w:p>
            <w:pPr>
              <w:spacing w:after="20"/>
              <w:ind w:left="20"/>
              <w:jc w:val="both"/>
            </w:pPr>
            <w:r>
              <w:rPr>
                <w:rFonts w:ascii="Times New Roman"/>
                <w:b w:val="false"/>
                <w:i/>
                <w:color w:val="000000"/>
                <w:sz w:val="20"/>
              </w:rPr>
              <w:t>Шекара қызметінің директоры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230/қе-қа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Ұлттық қауіпсіздік комитеті Төрағасының орынбасары – Шекара қызметі директорының өзгерістер енгізілетін кейбір бұйрықтарының тізбесі</w:t>
      </w:r>
    </w:p>
    <w:bookmarkEnd w:id="5"/>
    <w:bookmarkStart w:name="z12" w:id="6"/>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Алматы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16 шілдедегі № 281-қа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179058 болып тіркелген) мынадай өзгеріс енгізілсін:</w:t>
      </w:r>
    </w:p>
    <w:bookmarkEnd w:id="6"/>
    <w:bookmarkStart w:name="z13" w:id="7"/>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8"/>
    <w:bookmarkStart w:name="z16" w:id="9"/>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қызметінің Жетісу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16 шілдедегі № 282-қа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179062 болып тіркелген) мынадай өзгеріс енгізілсін:</w:t>
      </w:r>
    </w:p>
    <w:bookmarkEnd w:id="9"/>
    <w:bookmarkStart w:name="z17" w:id="10"/>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11"/>
    <w:bookmarkStart w:name="z20" w:id="12"/>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Шығыс Қазақстан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16 шілдедегі № 284-қа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179055 болып тіркелген) мынадай өзгеріс енгізілсін:</w:t>
      </w:r>
    </w:p>
    <w:bookmarkEnd w:id="12"/>
    <w:bookmarkStart w:name="z21" w:id="13"/>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14"/>
    <w:bookmarkStart w:name="z24" w:id="15"/>
    <w:p>
      <w:pPr>
        <w:spacing w:after="0"/>
        <w:ind w:left="0"/>
        <w:jc w:val="both"/>
      </w:pPr>
      <w:r>
        <w:rPr>
          <w:rFonts w:ascii="Times New Roman"/>
          <w:b w:val="false"/>
          <w:i w:val="false"/>
          <w:color w:val="000000"/>
          <w:sz w:val="28"/>
        </w:rPr>
        <w:t xml:space="preserve">
      4. "Қазақстан Республикасы Ұлттық қауіпсіздік комитеті Шекара қызметінің "Астана" шекаралық бақылау басқармасы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661-қа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179093 болып тіркелген) мынадай өзгеріс енгізілсін:</w:t>
      </w:r>
    </w:p>
    <w:bookmarkEnd w:id="15"/>
    <w:bookmarkStart w:name="z25" w:id="16"/>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"Астана" шекаралық бақылау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17"/>
    <w:bookmarkStart w:name="z28" w:id="18"/>
    <w:p>
      <w:pPr>
        <w:spacing w:after="0"/>
        <w:ind w:left="0"/>
        <w:jc w:val="both"/>
      </w:pPr>
      <w:r>
        <w:rPr>
          <w:rFonts w:ascii="Times New Roman"/>
          <w:b w:val="false"/>
          <w:i w:val="false"/>
          <w:color w:val="000000"/>
          <w:sz w:val="28"/>
        </w:rPr>
        <w:t xml:space="preserve">
      5. "Қазақстан Республикасы Ұлттық қауіпсіздік комитеті Шекара қызметінің "Алматы" шекаралық бақылау басқармасы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662-қа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179092 болып тіркелген) мынадай өзгеріс енгізілсін:</w:t>
      </w:r>
    </w:p>
    <w:bookmarkEnd w:id="18"/>
    <w:bookmarkStart w:name="z29" w:id="19"/>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"Алматы" шекаралық бақылау басқармасы туралы </w:t>
      </w:r>
      <w:r>
        <w:rPr>
          <w:rFonts w:ascii="Times New Roman"/>
          <w:b w:val="false"/>
          <w:i w:val="false"/>
          <w:color w:val="000000"/>
          <w:sz w:val="28"/>
        </w:rPr>
        <w:t>ережеде: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20"/>
    <w:bookmarkStart w:name="z32" w:id="21"/>
    <w:p>
      <w:pPr>
        <w:spacing w:after="0"/>
        <w:ind w:left="0"/>
        <w:jc w:val="both"/>
      </w:pPr>
      <w:r>
        <w:rPr>
          <w:rFonts w:ascii="Times New Roman"/>
          <w:b w:val="false"/>
          <w:i w:val="false"/>
          <w:color w:val="000000"/>
          <w:sz w:val="28"/>
        </w:rPr>
        <w:t xml:space="preserve">
      6. "Қазақстан Республикасы Ұлттық қауіпсіздік комитеті Шекара қызметінің Жамбыл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663-қа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179080 болып тіркелген) мынадай өзгеріс енгізілсін:</w:t>
      </w:r>
    </w:p>
    <w:bookmarkEnd w:id="21"/>
    <w:bookmarkStart w:name="z33" w:id="2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Жамбыл облысы бойынша департаменті туралы </w:t>
      </w:r>
      <w:r>
        <w:rPr>
          <w:rFonts w:ascii="Times New Roman"/>
          <w:b w:val="false"/>
          <w:i w:val="false"/>
          <w:color w:val="000000"/>
          <w:sz w:val="28"/>
        </w:rPr>
        <w:t>ережеде: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23"/>
    <w:bookmarkStart w:name="z36" w:id="24"/>
    <w:p>
      <w:pPr>
        <w:spacing w:after="0"/>
        <w:ind w:left="0"/>
        <w:jc w:val="both"/>
      </w:pPr>
      <w:r>
        <w:rPr>
          <w:rFonts w:ascii="Times New Roman"/>
          <w:b w:val="false"/>
          <w:i w:val="false"/>
          <w:color w:val="000000"/>
          <w:sz w:val="28"/>
        </w:rPr>
        <w:t xml:space="preserve">
      7. "Қазақстан Республикасы Ұлттық қауіпсіздік комитеті Шекара қызметінің Түркістан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664-қа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179088 болып тіркелген) мынадай өзгеріс енгізілсін:</w:t>
      </w:r>
    </w:p>
    <w:bookmarkEnd w:id="24"/>
    <w:bookmarkStart w:name="z37" w:id="25"/>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26"/>
    <w:bookmarkStart w:name="z40" w:id="27"/>
    <w:p>
      <w:pPr>
        <w:spacing w:after="0"/>
        <w:ind w:left="0"/>
        <w:jc w:val="both"/>
      </w:pPr>
      <w:r>
        <w:rPr>
          <w:rFonts w:ascii="Times New Roman"/>
          <w:b w:val="false"/>
          <w:i w:val="false"/>
          <w:color w:val="000000"/>
          <w:sz w:val="28"/>
        </w:rPr>
        <w:t xml:space="preserve">
      8. "Қазақстан Республикасы Ұлттық қауіпсіздік комитеті Шекара қызметінің Ақтөбе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665-қа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179079 болып тіркелген) мынадай өзгеріс енгізілсін:</w:t>
      </w:r>
    </w:p>
    <w:bookmarkEnd w:id="27"/>
    <w:bookmarkStart w:name="z41" w:id="28"/>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Ақтөбе облысы бойынша департаменті туралы </w:t>
      </w:r>
      <w:r>
        <w:rPr>
          <w:rFonts w:ascii="Times New Roman"/>
          <w:b w:val="false"/>
          <w:i w:val="false"/>
          <w:color w:val="000000"/>
          <w:sz w:val="28"/>
        </w:rPr>
        <w:t>ережеде: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29"/>
    <w:bookmarkStart w:name="z44" w:id="30"/>
    <w:p>
      <w:pPr>
        <w:spacing w:after="0"/>
        <w:ind w:left="0"/>
        <w:jc w:val="both"/>
      </w:pPr>
      <w:r>
        <w:rPr>
          <w:rFonts w:ascii="Times New Roman"/>
          <w:b w:val="false"/>
          <w:i w:val="false"/>
          <w:color w:val="000000"/>
          <w:sz w:val="28"/>
        </w:rPr>
        <w:t xml:space="preserve">
      9. "Қазақстан Республикасы Ұлттық қауіпсіздік комитеті Шекара қызметінің Атырау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666-қа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179081 болып тіркелген) мынадай өзгеріс енгізілсін:</w:t>
      </w:r>
    </w:p>
    <w:bookmarkEnd w:id="30"/>
    <w:bookmarkStart w:name="z45" w:id="31"/>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Атырау облысы бойынша департаменті туралы </w:t>
      </w:r>
      <w:r>
        <w:rPr>
          <w:rFonts w:ascii="Times New Roman"/>
          <w:b w:val="false"/>
          <w:i w:val="false"/>
          <w:color w:val="000000"/>
          <w:sz w:val="28"/>
        </w:rPr>
        <w:t>ережеде: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32"/>
    <w:bookmarkStart w:name="z48" w:id="33"/>
    <w:p>
      <w:pPr>
        <w:spacing w:after="0"/>
        <w:ind w:left="0"/>
        <w:jc w:val="both"/>
      </w:pPr>
      <w:r>
        <w:rPr>
          <w:rFonts w:ascii="Times New Roman"/>
          <w:b w:val="false"/>
          <w:i w:val="false"/>
          <w:color w:val="000000"/>
          <w:sz w:val="28"/>
        </w:rPr>
        <w:t xml:space="preserve">
      10. "Қазақстан Республикасы Ұлттық қауіпсіздік комитеті Шекара қызметінің Батыс Қазақстан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667-қа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179083 болып тіркелген) мынадай өзгеріс енгізілсін:</w:t>
      </w:r>
    </w:p>
    <w:bookmarkEnd w:id="33"/>
    <w:bookmarkStart w:name="z49" w:id="34"/>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35"/>
    <w:bookmarkStart w:name="z52" w:id="36"/>
    <w:p>
      <w:pPr>
        <w:spacing w:after="0"/>
        <w:ind w:left="0"/>
        <w:jc w:val="both"/>
      </w:pPr>
      <w:r>
        <w:rPr>
          <w:rFonts w:ascii="Times New Roman"/>
          <w:b w:val="false"/>
          <w:i w:val="false"/>
          <w:color w:val="000000"/>
          <w:sz w:val="28"/>
        </w:rPr>
        <w:t xml:space="preserve">
      11. "Қазақстан Республикасы Ұлттық қауіпсіздік комитеті Шекара қызметінің Қостанай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668-қа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179089 болып тіркелген) мынадай өзгеріс енгізілсін:</w:t>
      </w:r>
    </w:p>
    <w:bookmarkEnd w:id="36"/>
    <w:bookmarkStart w:name="z53" w:id="37"/>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Қостанай облысы бойынша департаменті туралы </w:t>
      </w:r>
      <w:r>
        <w:rPr>
          <w:rFonts w:ascii="Times New Roman"/>
          <w:b w:val="false"/>
          <w:i w:val="false"/>
          <w:color w:val="000000"/>
          <w:sz w:val="28"/>
        </w:rPr>
        <w:t>ережеде: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38"/>
    <w:bookmarkStart w:name="z56" w:id="39"/>
    <w:p>
      <w:pPr>
        <w:spacing w:after="0"/>
        <w:ind w:left="0"/>
        <w:jc w:val="both"/>
      </w:pPr>
      <w:r>
        <w:rPr>
          <w:rFonts w:ascii="Times New Roman"/>
          <w:b w:val="false"/>
          <w:i w:val="false"/>
          <w:color w:val="000000"/>
          <w:sz w:val="28"/>
        </w:rPr>
        <w:t xml:space="preserve">
      12. "Қазақстан Республикасы Ұлттық қауіпсіздік комитеті Шекара қызметінің Қызылорда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669-қа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179086 болып тіркелген) мынадай өзгеріс енгізілсін:</w:t>
      </w:r>
    </w:p>
    <w:bookmarkEnd w:id="39"/>
    <w:bookmarkStart w:name="z57" w:id="40"/>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Қызылорда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41"/>
    <w:bookmarkStart w:name="z60" w:id="42"/>
    <w:p>
      <w:pPr>
        <w:spacing w:after="0"/>
        <w:ind w:left="0"/>
        <w:jc w:val="both"/>
      </w:pPr>
      <w:r>
        <w:rPr>
          <w:rFonts w:ascii="Times New Roman"/>
          <w:b w:val="false"/>
          <w:i w:val="false"/>
          <w:color w:val="000000"/>
          <w:sz w:val="28"/>
        </w:rPr>
        <w:t xml:space="preserve">
      13. "Қазақстан Республикасы Ұлттық қауіпсіздік комитеті Шекара қызметінің Павлодар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670-қа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179085 болып тіркелген) мынадай өзгеріс енгізілсін:</w:t>
      </w:r>
    </w:p>
    <w:bookmarkEnd w:id="42"/>
    <w:bookmarkStart w:name="z61" w:id="43"/>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Павлодар облысы бойынша департаменті туралы </w:t>
      </w:r>
      <w:r>
        <w:rPr>
          <w:rFonts w:ascii="Times New Roman"/>
          <w:b w:val="false"/>
          <w:i w:val="false"/>
          <w:color w:val="000000"/>
          <w:sz w:val="28"/>
        </w:rPr>
        <w:t>ережеде: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44"/>
    <w:bookmarkStart w:name="z64" w:id="45"/>
    <w:p>
      <w:pPr>
        <w:spacing w:after="0"/>
        <w:ind w:left="0"/>
        <w:jc w:val="both"/>
      </w:pPr>
      <w:r>
        <w:rPr>
          <w:rFonts w:ascii="Times New Roman"/>
          <w:b w:val="false"/>
          <w:i w:val="false"/>
          <w:color w:val="000000"/>
          <w:sz w:val="28"/>
        </w:rPr>
        <w:t xml:space="preserve">
      14. "Қазақстан Республикасы Ұлттық қауіпсіздік комитеті Шекара қызметінің Солтүстік Қазақстан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30 желтоқсандағы № 671-қа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179084 болып тіркелген) мынадай өзгеріс енгізілсін:</w:t>
      </w:r>
    </w:p>
    <w:bookmarkEnd w:id="45"/>
    <w:bookmarkStart w:name="z65" w:id="46"/>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Солтүстік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7" w:id="47"/>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47"/>
    <w:bookmarkStart w:name="z68" w:id="48"/>
    <w:p>
      <w:pPr>
        <w:spacing w:after="0"/>
        <w:ind w:left="0"/>
        <w:jc w:val="both"/>
      </w:pPr>
      <w:r>
        <w:rPr>
          <w:rFonts w:ascii="Times New Roman"/>
          <w:b w:val="false"/>
          <w:i w:val="false"/>
          <w:color w:val="000000"/>
          <w:sz w:val="28"/>
        </w:rPr>
        <w:t xml:space="preserve">
      15. "Қазақстан Республикасы Ұлттық қауіпсіздік комитеті Шекара қызметінің Абай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2024 жылғы 18 наурыздағы № 54/қе-қа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196009 болып тіркелген) мынадай өзгеріс енгізілсін:</w:t>
      </w:r>
    </w:p>
    <w:bookmarkEnd w:id="48"/>
    <w:bookmarkStart w:name="z69" w:id="49"/>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Абай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1" w:id="50"/>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50"/>
    <w:bookmarkStart w:name="z72" w:id="51"/>
    <w:p>
      <w:pPr>
        <w:spacing w:after="0"/>
        <w:ind w:left="0"/>
        <w:jc w:val="both"/>
      </w:pPr>
      <w:r>
        <w:rPr>
          <w:rFonts w:ascii="Times New Roman"/>
          <w:b w:val="false"/>
          <w:i w:val="false"/>
          <w:color w:val="000000"/>
          <w:sz w:val="28"/>
        </w:rPr>
        <w:t xml:space="preserve">
      16. "Қазақстан Республикасы Ұлттық қауіпсіздік комитеті Шекара қызметінің Маңғыстау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2025 жылғы 11 маусымдағы № 111/қе-қа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215643 болып тіркелген) мынадай өзгеріс енгізілсін:</w:t>
      </w:r>
    </w:p>
    <w:bookmarkEnd w:id="51"/>
    <w:bookmarkStart w:name="z73" w:id="5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Шекара қызметінің Маңғыстау облысы бойынша департаменті туралы </w:t>
      </w:r>
      <w:r>
        <w:rPr>
          <w:rFonts w:ascii="Times New Roman"/>
          <w:b w:val="false"/>
          <w:i w:val="false"/>
          <w:color w:val="000000"/>
          <w:sz w:val="28"/>
        </w:rPr>
        <w:t>ережеде: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5" w:id="53"/>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