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6b1" w14:textId="230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кенті бойынша қатты тұрмыстық қалдықтарды жинау, тасымалдау, сұрыптау және көмуге халық үшін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17 қыркүйектегі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кенті бойынша қатты тұрмыстық қалдықтарды жинауға, тасымалдауға, сұрыптауға және көмуге халық үшін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кенті бойынша қатты тұрмыстық қалдықтарды жинау, тасымалдау, сұрыптау және көмуге халық үшін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(жеке және көпқабатты үйлер)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болып табылмайтын кәсіпкерлік субъектілері, заңды тұлғалар үшін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ұйымдар үшін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қызметкер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келесі мөлшерінде жеңілдіктер қарастырылған: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жеңілдік - көпбалалы отбасыларға.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тұтынушы өтініш берген күннен бастап есептеулерге растайтын құжаттармен бірге қолданылады.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