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d8d8" w14:textId="bdcd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2024 жылғы 24 желтоқсандағы № 130 "2025 –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27 наурыздағы № 137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2024 жылғы 24 желтоқсандағы № 130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204681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6 256 591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1 981 594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370 283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3 904 714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6 631 410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–56 488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147 450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90 962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- 431 307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–431 307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147 450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90 962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–375 715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жоболау,дамыту және (немеме)жайластыру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(ауылдық),қала маңындағы және ауданшілік қатыстар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инвестициялық жобаларды іске асыруға бағытталған,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жоболау,дамыту және (немеме)жайластыру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-Мемлекеттік ұйымдар мен қазыналық кәсіпорындар жұмыскерлерінің жалақысын арттруға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-Байтуған ауылындағы мәдениет үйінің ағымдағы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-Мыңбаев атындағы және Кертенді ауылдарына модульдік қазандық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Мемлекеттік атаулы әлеуметтік көмек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менталды ауытқулары бар балаларды санаториялық-курорттық емдеумен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ардагерлерді және оларға теңестірілген адамдарды санаториялық-курорттық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еңбекақыны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-аудан ауылдарындағы су құбыры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табиғатты қорғау іс-шараларын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ауылдар, кенттер және ауылдық округтер бюджеттеріне ағымдағы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қызметтері ушін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ұйымдар мен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-штаттан тыс қызметкердің жалақы қорына толеу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-салық басқармасы ғимаратының күрделі жұмыс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-аудандық газетке орналастыру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-жанар-жағармай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 бойынша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 бойынша трансформаторды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