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f81d" w14:textId="b07f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Қарқаралы ауданы Мартбек Мамыраев ауылдық округі әкімінің 2025 жылғы 5 наурыздағы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Мартбек Мамыраев ауылдық округінің әкімінің 2025 жылғы 21 мамырдағы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Қарқаралы ауданының Бас мемлекеттік ветеринариялық-санитариялық инспекторының 2025 жылғы 20 мамырдағы №15-4-1/245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ауданы, М.Мамыраев ауылдық округіне қарасты Чкалов қыстағында орналасқан "Айса" шаруа қожалығының аумағында белгіленген ұсақ мүйізді малдар арасында "Инфекциялық энтеротоксимия (Clostridium perfringens) қоздырғышын жою бойынша кешенді ветеринариялық-санитариялық іс-шаралардың жүргізілуіне байланысты, белгіленген карантин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ауданы, Мартбек Мамыраев ауылдық округі әкімінің 2025 жылғы 5 наурыздағы №2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Мартбек Мамыраев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