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5c06d" w14:textId="605c0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аудандық мәслихатының 2023 жылғы 27 маусымдағы № VIII-5/51 "Қарқаралы ауданында бөлшек салықтың арнаулы салық режимін қолдану кезінде салық мөлшерлемесінің мөлшерін төмендету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аудандық мәслихатының 2025 жылғы 28 қарашадағы № VIII-42/326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Қарқаралы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Қарқаралы аудандық мәслихатының 2023 жылғы 27 маусымдағы № VIII-5/51 (Қарағанды облысының Әділет департаментінде 2023 жылғы 29 маусымда № 6453-09 тіркелген) "Қарқаралы ауданында бөлшек салықтың арнаулы салық режимін қолдану кезінде салық мөлшерлемесінің мөлшерін төмендету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Қарқаралы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