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b788" w14:textId="939b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26 желтоқсандағы № 460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"Құқықтық актілер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 Қарқаралы ауданы әкімінің аппараты" мемлекеттік мекемесінің Ережесін бекіту туралы" Қарқаралы ауданының әкімдігінің 2023 жылғы 09 тамыздағы № 22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Аппарат басшысы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жіберуді;</w:t>
      </w:r>
    </w:p>
    <w:bookmarkEnd w:id="5"/>
    <w:bookmarkStart w:name="z10"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Қарқаралы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оның алғышқы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А.Сатыбалдин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460 қаулысымен бекітілген</w:t>
            </w:r>
          </w:p>
        </w:tc>
      </w:tr>
    </w:tbl>
    <w:bookmarkStart w:name="z15" w:id="9"/>
    <w:p>
      <w:pPr>
        <w:spacing w:after="0"/>
        <w:ind w:left="0"/>
        <w:jc w:val="left"/>
      </w:pPr>
      <w:r>
        <w:rPr>
          <w:rFonts w:ascii="Times New Roman"/>
          <w:b/>
          <w:i w:val="false"/>
          <w:color w:val="000000"/>
        </w:rPr>
        <w:t xml:space="preserve"> "Қарағанды облысы Қарқаралы ауданы әкімі аппараты" мемлекеттік мекемесінің Ережесі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"Қарағанды облысы Қарқаралы ауданы әкімі аппараты" мемлекеттік мекемесі (бұдан әрі – аудан әкімі аппараты) аудан әкімі және әкімдігінің қызметін ақпараттық-талдау тұрғысынан, ұйымдастыру-құқықтық және материалдық-техникалық салаларында басшылықты және бақылауды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xml:space="preserve">
      2. Аудан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3. Аудан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0" w:id="14"/>
    <w:p>
      <w:pPr>
        <w:spacing w:after="0"/>
        <w:ind w:left="0"/>
        <w:jc w:val="both"/>
      </w:pPr>
      <w:r>
        <w:rPr>
          <w:rFonts w:ascii="Times New Roman"/>
          <w:b w:val="false"/>
          <w:i w:val="false"/>
          <w:color w:val="000000"/>
          <w:sz w:val="28"/>
        </w:rPr>
        <w:t>
      4. Аудан әкімі аппараты азаматтық 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5. Аудан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2" w:id="16"/>
    <w:p>
      <w:pPr>
        <w:spacing w:after="0"/>
        <w:ind w:left="0"/>
        <w:jc w:val="both"/>
      </w:pPr>
      <w:r>
        <w:rPr>
          <w:rFonts w:ascii="Times New Roman"/>
          <w:b w:val="false"/>
          <w:i w:val="false"/>
          <w:color w:val="000000"/>
          <w:sz w:val="28"/>
        </w:rPr>
        <w:t>
      6. Аудан әкімі аппараты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7. Аудан әкімі аппаратының құрылымы мен штат санының лимиті қолданыстағы заңнамаға сәйкес бекітіледі.</w:t>
      </w:r>
    </w:p>
    <w:bookmarkEnd w:id="17"/>
    <w:bookmarkStart w:name="z24" w:id="18"/>
    <w:p>
      <w:pPr>
        <w:spacing w:after="0"/>
        <w:ind w:left="0"/>
        <w:jc w:val="both"/>
      </w:pPr>
      <w:r>
        <w:rPr>
          <w:rFonts w:ascii="Times New Roman"/>
          <w:b w:val="false"/>
          <w:i w:val="false"/>
          <w:color w:val="000000"/>
          <w:sz w:val="28"/>
        </w:rPr>
        <w:t>
      8. Заңды тұлғаның орналасқан жері: 100800, Қарағанды облысы, Қарқаралы ауданы, Қарқаралы қаласы, Т.Әубәкіров көшесі 23.</w:t>
      </w:r>
    </w:p>
    <w:bookmarkEnd w:id="18"/>
    <w:bookmarkStart w:name="z25" w:id="19"/>
    <w:p>
      <w:pPr>
        <w:spacing w:after="0"/>
        <w:ind w:left="0"/>
        <w:jc w:val="both"/>
      </w:pPr>
      <w:r>
        <w:rPr>
          <w:rFonts w:ascii="Times New Roman"/>
          <w:b w:val="false"/>
          <w:i w:val="false"/>
          <w:color w:val="000000"/>
          <w:sz w:val="28"/>
        </w:rPr>
        <w:t>
      9. Мемлекеттік органның толық атауы - "Қарағанды облысы Қарқаралы ауданы әкімі аппараты" мемлекеттік мекемесі.</w:t>
      </w:r>
    </w:p>
    <w:bookmarkEnd w:id="19"/>
    <w:bookmarkStart w:name="z26" w:id="20"/>
    <w:p>
      <w:pPr>
        <w:spacing w:after="0"/>
        <w:ind w:left="0"/>
        <w:jc w:val="both"/>
      </w:pPr>
      <w:r>
        <w:rPr>
          <w:rFonts w:ascii="Times New Roman"/>
          <w:b w:val="false"/>
          <w:i w:val="false"/>
          <w:color w:val="000000"/>
          <w:sz w:val="28"/>
        </w:rPr>
        <w:t>
      10. Осы Ереже аудан әкімі аппаратының құрылтай құжаты болып табылады.</w:t>
      </w:r>
    </w:p>
    <w:bookmarkEnd w:id="20"/>
    <w:bookmarkStart w:name="z27" w:id="21"/>
    <w:p>
      <w:pPr>
        <w:spacing w:after="0"/>
        <w:ind w:left="0"/>
        <w:jc w:val="both"/>
      </w:pPr>
      <w:r>
        <w:rPr>
          <w:rFonts w:ascii="Times New Roman"/>
          <w:b w:val="false"/>
          <w:i w:val="false"/>
          <w:color w:val="000000"/>
          <w:sz w:val="28"/>
        </w:rPr>
        <w:t>
      11. Аудан әкімі аппараты қызметін қаржыландыру жергілікті бюджет есебінен жүргізіледі.</w:t>
      </w:r>
    </w:p>
    <w:bookmarkEnd w:id="21"/>
    <w:bookmarkStart w:name="z28" w:id="22"/>
    <w:p>
      <w:pPr>
        <w:spacing w:after="0"/>
        <w:ind w:left="0"/>
        <w:jc w:val="both"/>
      </w:pPr>
      <w:r>
        <w:rPr>
          <w:rFonts w:ascii="Times New Roman"/>
          <w:b w:val="false"/>
          <w:i w:val="false"/>
          <w:color w:val="000000"/>
          <w:sz w:val="28"/>
        </w:rPr>
        <w:t>
      12. Аудан әкімі аппараты кәсіпкерлік субъектілерімен "Қарқаралы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2"/>
    <w:bookmarkStart w:name="z29" w:id="23"/>
    <w:p>
      <w:pPr>
        <w:spacing w:after="0"/>
        <w:ind w:left="0"/>
        <w:jc w:val="both"/>
      </w:pPr>
      <w:r>
        <w:rPr>
          <w:rFonts w:ascii="Times New Roman"/>
          <w:b w:val="false"/>
          <w:i w:val="false"/>
          <w:color w:val="000000"/>
          <w:sz w:val="28"/>
        </w:rPr>
        <w:t>
      Егер аудан әкімінің аппараты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3"/>
    <w:bookmarkStart w:name="z30" w:id="24"/>
    <w:p>
      <w:pPr>
        <w:spacing w:after="0"/>
        <w:ind w:left="0"/>
        <w:jc w:val="left"/>
      </w:pPr>
      <w:r>
        <w:rPr>
          <w:rFonts w:ascii="Times New Roman"/>
          <w:b/>
          <w:i w:val="false"/>
          <w:color w:val="000000"/>
        </w:rPr>
        <w:t xml:space="preserve"> 2-тарау. Мемлекеттік органның миссиясы, негізгі міндеттері, функциялары, құқықтары мен міндеттері</w:t>
      </w:r>
    </w:p>
    <w:bookmarkEnd w:id="24"/>
    <w:bookmarkStart w:name="z31" w:id="25"/>
    <w:p>
      <w:pPr>
        <w:spacing w:after="0"/>
        <w:ind w:left="0"/>
        <w:jc w:val="both"/>
      </w:pPr>
      <w:r>
        <w:rPr>
          <w:rFonts w:ascii="Times New Roman"/>
          <w:b w:val="false"/>
          <w:i w:val="false"/>
          <w:color w:val="000000"/>
          <w:sz w:val="28"/>
        </w:rPr>
        <w:t>
      13. Міндеттері:</w:t>
      </w:r>
    </w:p>
    <w:bookmarkEnd w:id="25"/>
    <w:bookmarkStart w:name="z32" w:id="26"/>
    <w:p>
      <w:pPr>
        <w:spacing w:after="0"/>
        <w:ind w:left="0"/>
        <w:jc w:val="both"/>
      </w:pPr>
      <w:r>
        <w:rPr>
          <w:rFonts w:ascii="Times New Roman"/>
          <w:b w:val="false"/>
          <w:i w:val="false"/>
          <w:color w:val="000000"/>
          <w:sz w:val="28"/>
        </w:rPr>
        <w:t>
      1) мемлекеттік саясат пен мемлекеттік бағдарламалардың іске асырылуын қамтамасыз ету;</w:t>
      </w:r>
    </w:p>
    <w:bookmarkEnd w:id="26"/>
    <w:bookmarkStart w:name="z33" w:id="27"/>
    <w:p>
      <w:pPr>
        <w:spacing w:after="0"/>
        <w:ind w:left="0"/>
        <w:jc w:val="both"/>
      </w:pPr>
      <w:r>
        <w:rPr>
          <w:rFonts w:ascii="Times New Roman"/>
          <w:b w:val="false"/>
          <w:i w:val="false"/>
          <w:color w:val="000000"/>
          <w:sz w:val="28"/>
        </w:rPr>
        <w:t>
      2) заңдардың, Президенттің, Үкіметтің актілерінің, сондай-ақ аудан әкімі мен аудан әкімдігінің актілерінің орындалуын ұйымдастыру;</w:t>
      </w:r>
    </w:p>
    <w:bookmarkEnd w:id="27"/>
    <w:bookmarkStart w:name="z34" w:id="28"/>
    <w:p>
      <w:pPr>
        <w:spacing w:after="0"/>
        <w:ind w:left="0"/>
        <w:jc w:val="both"/>
      </w:pPr>
      <w:r>
        <w:rPr>
          <w:rFonts w:ascii="Times New Roman"/>
          <w:b w:val="false"/>
          <w:i w:val="false"/>
          <w:color w:val="000000"/>
          <w:sz w:val="28"/>
        </w:rPr>
        <w:t>
      3) аудан аумағындағы мемлекеттік органдар мен ұйымдардың қызметін үйлестіру;</w:t>
      </w:r>
    </w:p>
    <w:bookmarkEnd w:id="28"/>
    <w:bookmarkStart w:name="z35" w:id="29"/>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9"/>
    <w:bookmarkStart w:name="z36" w:id="30"/>
    <w:p>
      <w:pPr>
        <w:spacing w:after="0"/>
        <w:ind w:left="0"/>
        <w:jc w:val="both"/>
      </w:pPr>
      <w:r>
        <w:rPr>
          <w:rFonts w:ascii="Times New Roman"/>
          <w:b w:val="false"/>
          <w:i w:val="false"/>
          <w:color w:val="000000"/>
          <w:sz w:val="28"/>
        </w:rPr>
        <w:t>
      14. Өкілеттіктері:</w:t>
      </w:r>
    </w:p>
    <w:bookmarkEnd w:id="30"/>
    <w:bookmarkStart w:name="z37" w:id="31"/>
    <w:p>
      <w:pPr>
        <w:spacing w:after="0"/>
        <w:ind w:left="0"/>
        <w:jc w:val="both"/>
      </w:pPr>
      <w:r>
        <w:rPr>
          <w:rFonts w:ascii="Times New Roman"/>
          <w:b w:val="false"/>
          <w:i w:val="false"/>
          <w:color w:val="000000"/>
          <w:sz w:val="28"/>
        </w:rPr>
        <w:t>
      Құқықтары:</w:t>
      </w:r>
    </w:p>
    <w:bookmarkEnd w:id="31"/>
    <w:bookmarkStart w:name="z38" w:id="32"/>
    <w:p>
      <w:pPr>
        <w:spacing w:after="0"/>
        <w:ind w:left="0"/>
        <w:jc w:val="both"/>
      </w:pPr>
      <w:r>
        <w:rPr>
          <w:rFonts w:ascii="Times New Roman"/>
          <w:b w:val="false"/>
          <w:i w:val="false"/>
          <w:color w:val="000000"/>
          <w:sz w:val="28"/>
        </w:rPr>
        <w:t>
      1) аудан әкімі, аудан әкімдігі және аудан әкімі аппаратының құзыретіне жататын мәселелер бойынша жергілікті бюджеттен қаржыландырылатын мемлекеттік органдардан және өзге де ұйымдардан қажетті ақпаратты, құжаттарды, өзге де материалдарды, сондай-ақ лауазымды тұлғалардан ауызша және жазбаша түсініктемелерді сұратуға және алуға;</w:t>
      </w:r>
    </w:p>
    <w:bookmarkEnd w:id="32"/>
    <w:bookmarkStart w:name="z39" w:id="33"/>
    <w:p>
      <w:pPr>
        <w:spacing w:after="0"/>
        <w:ind w:left="0"/>
        <w:jc w:val="both"/>
      </w:pPr>
      <w:r>
        <w:rPr>
          <w:rFonts w:ascii="Times New Roman"/>
          <w:b w:val="false"/>
          <w:i w:val="false"/>
          <w:color w:val="000000"/>
          <w:sz w:val="28"/>
        </w:rPr>
        <w:t>
      2) ауданның атқарушы органдарының қарауындағы барлық ақпараттық деректерді, оның ішінде құпия мәліметтерді пайдалануға;</w:t>
      </w:r>
    </w:p>
    <w:bookmarkEnd w:id="33"/>
    <w:bookmarkStart w:name="z40" w:id="34"/>
    <w:p>
      <w:pPr>
        <w:spacing w:after="0"/>
        <w:ind w:left="0"/>
        <w:jc w:val="both"/>
      </w:pPr>
      <w:r>
        <w:rPr>
          <w:rFonts w:ascii="Times New Roman"/>
          <w:b w:val="false"/>
          <w:i w:val="false"/>
          <w:color w:val="000000"/>
          <w:sz w:val="28"/>
        </w:rPr>
        <w:t>
      3) Қазақстан Республикасы Президенті мен Үкіметінің актілерінің, Премьер-Министр өкімдерінің, облыс әкімі мен облыс әкімдігінің актілерінің, аудан әкімі мен аудан әкімдігінің актілерінің, облыс әкімі мен оның орынбасарларының, аудан әкімі мен оның орынбасарларының тапсырмаларының орындалуы мәселелері бойынша ауданның атқарушы органдарының, қала, кент, ауыл және ауылдық округ әкімдері аппараттарының қызметіне тексеру жүргізуге, анықталған кемшіліктерді жою жөнінде ұсыныстар енгізуге;</w:t>
      </w:r>
    </w:p>
    <w:bookmarkEnd w:id="34"/>
    <w:bookmarkStart w:name="z41" w:id="35"/>
    <w:p>
      <w:pPr>
        <w:spacing w:after="0"/>
        <w:ind w:left="0"/>
        <w:jc w:val="both"/>
      </w:pPr>
      <w:r>
        <w:rPr>
          <w:rFonts w:ascii="Times New Roman"/>
          <w:b w:val="false"/>
          <w:i w:val="false"/>
          <w:color w:val="000000"/>
          <w:sz w:val="28"/>
        </w:rPr>
        <w:t>
      4) мемлекеттік мекеменің қарауына жататын мәселелер бойынша мемлекеттік және мемлекеттік емес органдармен және ұйымдармен қызметтік хат алмасуды жүзеге асыруға;</w:t>
      </w:r>
    </w:p>
    <w:bookmarkEnd w:id="35"/>
    <w:bookmarkStart w:name="z42" w:id="36"/>
    <w:p>
      <w:pPr>
        <w:spacing w:after="0"/>
        <w:ind w:left="0"/>
        <w:jc w:val="both"/>
      </w:pPr>
      <w:r>
        <w:rPr>
          <w:rFonts w:ascii="Times New Roman"/>
          <w:b w:val="false"/>
          <w:i w:val="false"/>
          <w:color w:val="000000"/>
          <w:sz w:val="28"/>
        </w:rPr>
        <w:t>
      5) осы Ережеде айқындалған міндеттер мен функциялардан туындайтын, қолданыстағы заңнамада көзделген өзге де құқықтарды аудан әкімі аппаратының құзыреті шегінде жүзеге асыруға.</w:t>
      </w:r>
    </w:p>
    <w:bookmarkEnd w:id="36"/>
    <w:bookmarkStart w:name="z43" w:id="37"/>
    <w:p>
      <w:pPr>
        <w:spacing w:after="0"/>
        <w:ind w:left="0"/>
        <w:jc w:val="both"/>
      </w:pPr>
      <w:r>
        <w:rPr>
          <w:rFonts w:ascii="Times New Roman"/>
          <w:b w:val="false"/>
          <w:i w:val="false"/>
          <w:color w:val="000000"/>
          <w:sz w:val="28"/>
        </w:rPr>
        <w:t>
      Міндеттері:</w:t>
      </w:r>
    </w:p>
    <w:bookmarkEnd w:id="37"/>
    <w:bookmarkStart w:name="z44" w:id="38"/>
    <w:p>
      <w:pPr>
        <w:spacing w:after="0"/>
        <w:ind w:left="0"/>
        <w:jc w:val="both"/>
      </w:pPr>
      <w:r>
        <w:rPr>
          <w:rFonts w:ascii="Times New Roman"/>
          <w:b w:val="false"/>
          <w:i w:val="false"/>
          <w:color w:val="000000"/>
          <w:sz w:val="28"/>
        </w:rPr>
        <w:t>
      1) өз құзыреті шегінде сыбайлас жемқорлық көріністеріне қарсы іс-қимылға бағытталған іс-шараларды жүзеге асыруға, тиісті іс-шаралар жоспарларын әзірлеуге, сыбайлас жемқорлыққа қарсы іс-қимыл жөніндегі мемлекеттік бағдарламалар мен өңірлік жоспарлардың мүлтіксіз орындалуын қамтамасыз етуге;</w:t>
      </w:r>
    </w:p>
    <w:bookmarkEnd w:id="38"/>
    <w:bookmarkStart w:name="z45" w:id="39"/>
    <w:p>
      <w:pPr>
        <w:spacing w:after="0"/>
        <w:ind w:left="0"/>
        <w:jc w:val="both"/>
      </w:pPr>
      <w:r>
        <w:rPr>
          <w:rFonts w:ascii="Times New Roman"/>
          <w:b w:val="false"/>
          <w:i w:val="false"/>
          <w:color w:val="000000"/>
          <w:sz w:val="28"/>
        </w:rPr>
        <w:t>
      2) аудан әкімі аппаратының құзыретіне жататын мәселелер бойынша сот органдарында талап-арыздық жұмысты жүргізуге, Қазақстан Республикасының қолданыстағы заңнамасына сәйкес сот актілеріне уақтылы шағымдану шараларын қабылдауға;</w:t>
      </w:r>
    </w:p>
    <w:bookmarkEnd w:id="39"/>
    <w:bookmarkStart w:name="z46" w:id="40"/>
    <w:p>
      <w:pPr>
        <w:spacing w:after="0"/>
        <w:ind w:left="0"/>
        <w:jc w:val="both"/>
      </w:pPr>
      <w:r>
        <w:rPr>
          <w:rFonts w:ascii="Times New Roman"/>
          <w:b w:val="false"/>
          <w:i w:val="false"/>
          <w:color w:val="000000"/>
          <w:sz w:val="28"/>
        </w:rPr>
        <w:t>
      3) жеке және заңды тұлғалардың өтініштерін Қазақстан Республикасының қолданыстағы заңнамасында белгіленген тәртіп пен мерзімдерде қабылдауға және қарауға;</w:t>
      </w:r>
    </w:p>
    <w:bookmarkEnd w:id="40"/>
    <w:bookmarkStart w:name="z47" w:id="41"/>
    <w:p>
      <w:pPr>
        <w:spacing w:after="0"/>
        <w:ind w:left="0"/>
        <w:jc w:val="both"/>
      </w:pPr>
      <w:r>
        <w:rPr>
          <w:rFonts w:ascii="Times New Roman"/>
          <w:b w:val="false"/>
          <w:i w:val="false"/>
          <w:color w:val="000000"/>
          <w:sz w:val="28"/>
        </w:rPr>
        <w:t>
      4) мемлекеттік қызметтерді көрсету тәртібін айқындайтын заңға тәуелді нормативтік құқықтық актілерге сәйкес мемлекеттік қызметтер көрсетуге;</w:t>
      </w:r>
    </w:p>
    <w:bookmarkEnd w:id="41"/>
    <w:bookmarkStart w:name="z48" w:id="42"/>
    <w:p>
      <w:pPr>
        <w:spacing w:after="0"/>
        <w:ind w:left="0"/>
        <w:jc w:val="both"/>
      </w:pPr>
      <w:r>
        <w:rPr>
          <w:rFonts w:ascii="Times New Roman"/>
          <w:b w:val="false"/>
          <w:i w:val="false"/>
          <w:color w:val="000000"/>
          <w:sz w:val="28"/>
        </w:rPr>
        <w:t>
      5) аудан әкімі аппаратының құзыреті шегінде Қазақстан Республикасының қолданыстағы заңнамасында айқындалған өзге де міндеттерді орындауға.</w:t>
      </w:r>
    </w:p>
    <w:bookmarkEnd w:id="42"/>
    <w:bookmarkStart w:name="z49" w:id="43"/>
    <w:p>
      <w:pPr>
        <w:spacing w:after="0"/>
        <w:ind w:left="0"/>
        <w:jc w:val="both"/>
      </w:pPr>
      <w:r>
        <w:rPr>
          <w:rFonts w:ascii="Times New Roman"/>
          <w:b w:val="false"/>
          <w:i w:val="false"/>
          <w:color w:val="000000"/>
          <w:sz w:val="28"/>
        </w:rPr>
        <w:t>
      15. Функциялары:</w:t>
      </w:r>
    </w:p>
    <w:bookmarkEnd w:id="43"/>
    <w:bookmarkStart w:name="z50" w:id="44"/>
    <w:p>
      <w:pPr>
        <w:spacing w:after="0"/>
        <w:ind w:left="0"/>
        <w:jc w:val="both"/>
      </w:pPr>
      <w:r>
        <w:rPr>
          <w:rFonts w:ascii="Times New Roman"/>
          <w:b w:val="false"/>
          <w:i w:val="false"/>
          <w:color w:val="000000"/>
          <w:sz w:val="28"/>
        </w:rPr>
        <w:t>
      1) аудан аумағында Қазақстан Республикасы Президенті мен Үкіметінің ішкі және сыртқы саясатының негізгі бағыттарын іске асыруға қатысу, ауданның әлеуметтік-экономикалық дамуын әзірлеу, мемлекеттік бағдарламалар мен әлеуметтік-экономикалық даму болжамының іске асырылу барысын бақылау, өз құзыреті шегінде ұсыныстар әзірлеу;</w:t>
      </w:r>
    </w:p>
    <w:bookmarkEnd w:id="44"/>
    <w:bookmarkStart w:name="z51" w:id="45"/>
    <w:p>
      <w:pPr>
        <w:spacing w:after="0"/>
        <w:ind w:left="0"/>
        <w:jc w:val="both"/>
      </w:pPr>
      <w:r>
        <w:rPr>
          <w:rFonts w:ascii="Times New Roman"/>
          <w:b w:val="false"/>
          <w:i w:val="false"/>
          <w:color w:val="000000"/>
          <w:sz w:val="28"/>
        </w:rPr>
        <w:t>
      2) азаматтар мен ұйымдардың Қазақстан Республикасы Конституциясының, заңдарының, Президенті мен Үкіметінің актілерінің, орталық және жергілікті мемлекеттік органдардың нормативтік құқықтық актілерінің талаптарын орындауына жәрдемдесу;</w:t>
      </w:r>
    </w:p>
    <w:bookmarkEnd w:id="45"/>
    <w:bookmarkStart w:name="z52" w:id="46"/>
    <w:p>
      <w:pPr>
        <w:spacing w:after="0"/>
        <w:ind w:left="0"/>
        <w:jc w:val="both"/>
      </w:pPr>
      <w:r>
        <w:rPr>
          <w:rFonts w:ascii="Times New Roman"/>
          <w:b w:val="false"/>
          <w:i w:val="false"/>
          <w:color w:val="000000"/>
          <w:sz w:val="28"/>
        </w:rPr>
        <w:t>
      3) өз құзыреті шегінде аудан аумағында кәсіпкерлік қызметтің дамуына және инвестициялық ахуалды жақсартуға жағдай жасау;</w:t>
      </w:r>
    </w:p>
    <w:bookmarkEnd w:id="46"/>
    <w:bookmarkStart w:name="z53" w:id="47"/>
    <w:p>
      <w:pPr>
        <w:spacing w:after="0"/>
        <w:ind w:left="0"/>
        <w:jc w:val="both"/>
      </w:pPr>
      <w:r>
        <w:rPr>
          <w:rFonts w:ascii="Times New Roman"/>
          <w:b w:val="false"/>
          <w:i w:val="false"/>
          <w:color w:val="000000"/>
          <w:sz w:val="28"/>
        </w:rPr>
        <w:t>
      4) орталық атқарушы органмен берілген өкілеттіктерге сәйкес республикалық бағыныстағы кәсіпорындар, ұйымдар мен мекемелердің қызметін үйлестіру, жергілікті бюджеттен қаржыландырылатын мемлекеттік органдар мен республикалық бағыныстағы аумақтық органдардың өзара іс-қимылын қамтамасыз ету;</w:t>
      </w:r>
    </w:p>
    <w:bookmarkEnd w:id="47"/>
    <w:bookmarkStart w:name="z54" w:id="48"/>
    <w:p>
      <w:pPr>
        <w:spacing w:after="0"/>
        <w:ind w:left="0"/>
        <w:jc w:val="both"/>
      </w:pPr>
      <w:r>
        <w:rPr>
          <w:rFonts w:ascii="Times New Roman"/>
          <w:b w:val="false"/>
          <w:i w:val="false"/>
          <w:color w:val="000000"/>
          <w:sz w:val="28"/>
        </w:rPr>
        <w:t>
      5) Қарағанды облысы әкімі аппаратымен, мемлекеттік мекемелермен, ведомстволармен, қала, кент, ауыл және ауылдық округ әкімдерінің аппараттарымен, аудандық мәслихатпен және өзге де ұйымдармен өзара іс-қимылды қамтамасыз ету;</w:t>
      </w:r>
    </w:p>
    <w:bookmarkEnd w:id="48"/>
    <w:bookmarkStart w:name="z55" w:id="49"/>
    <w:p>
      <w:pPr>
        <w:spacing w:after="0"/>
        <w:ind w:left="0"/>
        <w:jc w:val="both"/>
      </w:pPr>
      <w:r>
        <w:rPr>
          <w:rFonts w:ascii="Times New Roman"/>
          <w:b w:val="false"/>
          <w:i w:val="false"/>
          <w:color w:val="000000"/>
          <w:sz w:val="28"/>
        </w:rPr>
        <w:t>
      6) заңнамалық және өзге де нормативтік құқықтық актілердің, аудан әкімі мен аудан әкімдігінің, аудандық мәслихаттың актілерінің жобалары бойынша ұсыныстар енгізу;</w:t>
      </w:r>
    </w:p>
    <w:bookmarkEnd w:id="49"/>
    <w:bookmarkStart w:name="z56" w:id="50"/>
    <w:p>
      <w:pPr>
        <w:spacing w:after="0"/>
        <w:ind w:left="0"/>
        <w:jc w:val="both"/>
      </w:pPr>
      <w:r>
        <w:rPr>
          <w:rFonts w:ascii="Times New Roman"/>
          <w:b w:val="false"/>
          <w:i w:val="false"/>
          <w:color w:val="000000"/>
          <w:sz w:val="28"/>
        </w:rPr>
        <w:t>
      7) аудан әкімі мен аудан әкімі аппаратының қызметін ақпараттық-талдамалық, ұйымдастырушылық-құқықтық, материалдық-техникалық және кадрлық қамтамасыз ету;</w:t>
      </w:r>
    </w:p>
    <w:bookmarkEnd w:id="50"/>
    <w:bookmarkStart w:name="z57" w:id="51"/>
    <w:p>
      <w:pPr>
        <w:spacing w:after="0"/>
        <w:ind w:left="0"/>
        <w:jc w:val="both"/>
      </w:pPr>
      <w:r>
        <w:rPr>
          <w:rFonts w:ascii="Times New Roman"/>
          <w:b w:val="false"/>
          <w:i w:val="false"/>
          <w:color w:val="000000"/>
          <w:sz w:val="28"/>
        </w:rPr>
        <w:t>
      8) аудан әкімі мен оның орынбасарларының қызметін құжаттамалық қамтамасыз етуді, қызметтік құжаттарды, хаттарды, жеке және заңды тұлғалардың өтініштері мен арыздарын қарауды, азаматтарды жеке қабылдауды, құжат айналымын, іс жүргізуді жетілдіруді, құпия құжаттармен жұмысты, іс жүргізудің мемлекеттік және орыс тілдерінде жүргізілуін ұйымдастыру;</w:t>
      </w:r>
    </w:p>
    <w:bookmarkEnd w:id="51"/>
    <w:bookmarkStart w:name="z58" w:id="52"/>
    <w:p>
      <w:pPr>
        <w:spacing w:after="0"/>
        <w:ind w:left="0"/>
        <w:jc w:val="both"/>
      </w:pPr>
      <w:r>
        <w:rPr>
          <w:rFonts w:ascii="Times New Roman"/>
          <w:b w:val="false"/>
          <w:i w:val="false"/>
          <w:color w:val="000000"/>
          <w:sz w:val="28"/>
        </w:rPr>
        <w:t>
      9) аудан әкімі номенклатурасына кіретін кадрлар бойынша ұсыныстар әзірлеу, кадр резервін қалыптастыру, оларды оқыту, тағылымдамадан өткізу және қайта даярлау арқылы жергілікті атқарушы органдарда кадр саясатын жүзеге асыру;</w:t>
      </w:r>
    </w:p>
    <w:bookmarkEnd w:id="52"/>
    <w:bookmarkStart w:name="z59" w:id="53"/>
    <w:p>
      <w:pPr>
        <w:spacing w:after="0"/>
        <w:ind w:left="0"/>
        <w:jc w:val="both"/>
      </w:pPr>
      <w:r>
        <w:rPr>
          <w:rFonts w:ascii="Times New Roman"/>
          <w:b w:val="false"/>
          <w:i w:val="false"/>
          <w:color w:val="000000"/>
          <w:sz w:val="28"/>
        </w:rPr>
        <w:t>
      10) аудан әкімдігінің, аудан әкімі мен оның орынбасарларының күнделікті қызметін бұқаралық ақпарат құралдарында жариялауды, ресми интернет-ресурстар мен әлеуметтік желілердегі парақшаларды жүргізуді, Президент пен Үкіметтің жүргізіп отырған ішкі және сыртқы саясатын, ауданның әлеуметтік-экономикалық жағдайын түсіндіруді ұйымдастыру;</w:t>
      </w:r>
    </w:p>
    <w:bookmarkEnd w:id="53"/>
    <w:bookmarkStart w:name="z60" w:id="54"/>
    <w:p>
      <w:pPr>
        <w:spacing w:after="0"/>
        <w:ind w:left="0"/>
        <w:jc w:val="both"/>
      </w:pPr>
      <w:r>
        <w:rPr>
          <w:rFonts w:ascii="Times New Roman"/>
          <w:b w:val="false"/>
          <w:i w:val="false"/>
          <w:color w:val="000000"/>
          <w:sz w:val="28"/>
        </w:rPr>
        <w:t>
      11) аудан аумағында заңдылық пен құқықтық тәртіпті нығайту мәселелері бойынша аудан әкімі мен аудан әкімдігінің құқық қорғау органдарымен және сот жүйесімен өзара іс-қимылын қамтамасыз ету;</w:t>
      </w:r>
    </w:p>
    <w:bookmarkEnd w:id="54"/>
    <w:bookmarkStart w:name="z61" w:id="55"/>
    <w:p>
      <w:pPr>
        <w:spacing w:after="0"/>
        <w:ind w:left="0"/>
        <w:jc w:val="both"/>
      </w:pPr>
      <w:r>
        <w:rPr>
          <w:rFonts w:ascii="Times New Roman"/>
          <w:b w:val="false"/>
          <w:i w:val="false"/>
          <w:color w:val="000000"/>
          <w:sz w:val="28"/>
        </w:rPr>
        <w:t>
      12) аудан әкімі мен аудан әкімдігінің нормашығармашылық қызметін жетілдіру жөнінде шаралар қабылдау;</w:t>
      </w:r>
    </w:p>
    <w:bookmarkEnd w:id="55"/>
    <w:bookmarkStart w:name="z62" w:id="56"/>
    <w:p>
      <w:pPr>
        <w:spacing w:after="0"/>
        <w:ind w:left="0"/>
        <w:jc w:val="both"/>
      </w:pPr>
      <w:r>
        <w:rPr>
          <w:rFonts w:ascii="Times New Roman"/>
          <w:b w:val="false"/>
          <w:i w:val="false"/>
          <w:color w:val="000000"/>
          <w:sz w:val="28"/>
        </w:rPr>
        <w:t>
      13) аудан әкімі шешімдері мен өкімдерінің, аудан әкімдігі қаулыларының сақталуын қамтамасыз ету;</w:t>
      </w:r>
    </w:p>
    <w:bookmarkEnd w:id="56"/>
    <w:bookmarkStart w:name="z63" w:id="57"/>
    <w:p>
      <w:pPr>
        <w:spacing w:after="0"/>
        <w:ind w:left="0"/>
        <w:jc w:val="both"/>
      </w:pPr>
      <w:r>
        <w:rPr>
          <w:rFonts w:ascii="Times New Roman"/>
          <w:b w:val="false"/>
          <w:i w:val="false"/>
          <w:color w:val="000000"/>
          <w:sz w:val="28"/>
        </w:rPr>
        <w:t>
      14) аудан әкімі аппаратының құзыреті шегінде талап-арыздық жұмысты жүргізу;</w:t>
      </w:r>
    </w:p>
    <w:bookmarkEnd w:id="57"/>
    <w:bookmarkStart w:name="z64" w:id="58"/>
    <w:p>
      <w:pPr>
        <w:spacing w:after="0"/>
        <w:ind w:left="0"/>
        <w:jc w:val="both"/>
      </w:pPr>
      <w:r>
        <w:rPr>
          <w:rFonts w:ascii="Times New Roman"/>
          <w:b w:val="false"/>
          <w:i w:val="false"/>
          <w:color w:val="000000"/>
          <w:sz w:val="28"/>
        </w:rPr>
        <w:t>
      15) сыбайлас жемқорлыққа қарсы іс-қимыл, мемлекеттік қызметтер көрсету, кадр саясаты және өзге де қызмет салалары бойынша мемлекеттік бағдарламалардың іске асырылуын қамтамасыз ету;</w:t>
      </w:r>
    </w:p>
    <w:bookmarkEnd w:id="58"/>
    <w:bookmarkStart w:name="z65" w:id="59"/>
    <w:p>
      <w:pPr>
        <w:spacing w:after="0"/>
        <w:ind w:left="0"/>
        <w:jc w:val="both"/>
      </w:pPr>
      <w:r>
        <w:rPr>
          <w:rFonts w:ascii="Times New Roman"/>
          <w:b w:val="false"/>
          <w:i w:val="false"/>
          <w:color w:val="000000"/>
          <w:sz w:val="28"/>
        </w:rPr>
        <w:t>
      16) мемлекеттік орган қызметінде жобалық басқаруды жүзеге асыру;</w:t>
      </w:r>
    </w:p>
    <w:bookmarkEnd w:id="59"/>
    <w:bookmarkStart w:name="z66" w:id="60"/>
    <w:p>
      <w:pPr>
        <w:spacing w:after="0"/>
        <w:ind w:left="0"/>
        <w:jc w:val="both"/>
      </w:pPr>
      <w:r>
        <w:rPr>
          <w:rFonts w:ascii="Times New Roman"/>
          <w:b w:val="false"/>
          <w:i w:val="false"/>
          <w:color w:val="000000"/>
          <w:sz w:val="28"/>
        </w:rPr>
        <w:t>
      17) мемлекеттік қызметтер көрсету саласында қолданыстағы заңнаманың сақталуына ішкі бақылау жүргізу;</w:t>
      </w:r>
    </w:p>
    <w:bookmarkEnd w:id="60"/>
    <w:bookmarkStart w:name="z67" w:id="61"/>
    <w:p>
      <w:pPr>
        <w:spacing w:after="0"/>
        <w:ind w:left="0"/>
        <w:jc w:val="both"/>
      </w:pPr>
      <w:r>
        <w:rPr>
          <w:rFonts w:ascii="Times New Roman"/>
          <w:b w:val="false"/>
          <w:i w:val="false"/>
          <w:color w:val="000000"/>
          <w:sz w:val="28"/>
        </w:rPr>
        <w:t>
      18) кәмелетке толмағандардың құқықтары мен заңды мүдделерін қорғау және қалпына келтіру, кәмелетке толмағандар арасындағы құқық бұзушылықтардың себептері мен жағдайларын анықтау және жою, балалардың қадағалаусыздығы мен панасыздығының алдын алу, зорлық-зомбылық пен қатыгез қарым-қатынастан қорғау жөніндегі шараларды кәмелетке толмағандардың істері және олардың құқықтарын қорғау жөніндегі комиссия шеңберінде жүзеге асыру;</w:t>
      </w:r>
    </w:p>
    <w:bookmarkEnd w:id="61"/>
    <w:bookmarkStart w:name="z68" w:id="62"/>
    <w:p>
      <w:pPr>
        <w:spacing w:after="0"/>
        <w:ind w:left="0"/>
        <w:jc w:val="both"/>
      </w:pPr>
      <w:r>
        <w:rPr>
          <w:rFonts w:ascii="Times New Roman"/>
          <w:b w:val="false"/>
          <w:i w:val="false"/>
          <w:color w:val="000000"/>
          <w:sz w:val="28"/>
        </w:rPr>
        <w:t>
      19) мемлекеттік қызметтер тізіліміне сәйкес мемлекеттік қызметтер көрсету;</w:t>
      </w:r>
    </w:p>
    <w:bookmarkEnd w:id="62"/>
    <w:bookmarkStart w:name="z69" w:id="63"/>
    <w:p>
      <w:pPr>
        <w:spacing w:after="0"/>
        <w:ind w:left="0"/>
        <w:jc w:val="both"/>
      </w:pPr>
      <w:r>
        <w:rPr>
          <w:rFonts w:ascii="Times New Roman"/>
          <w:b w:val="false"/>
          <w:i w:val="false"/>
          <w:color w:val="000000"/>
          <w:sz w:val="28"/>
        </w:rPr>
        <w:t>
      20) мемлекеттік қызметтер көрсетуді ұйымдастыру және үйлестіру;</w:t>
      </w:r>
    </w:p>
    <w:bookmarkEnd w:id="63"/>
    <w:bookmarkStart w:name="z70" w:id="64"/>
    <w:p>
      <w:pPr>
        <w:spacing w:after="0"/>
        <w:ind w:left="0"/>
        <w:jc w:val="both"/>
      </w:pPr>
      <w:r>
        <w:rPr>
          <w:rFonts w:ascii="Times New Roman"/>
          <w:b w:val="false"/>
          <w:i w:val="false"/>
          <w:color w:val="000000"/>
          <w:sz w:val="28"/>
        </w:rPr>
        <w:t>
      21) ақпараттық технологияларды жүйелі түрде интеграциялау жөніндегі жұмысты жүзеге асыру;</w:t>
      </w:r>
    </w:p>
    <w:bookmarkEnd w:id="64"/>
    <w:bookmarkStart w:name="z71" w:id="65"/>
    <w:p>
      <w:pPr>
        <w:spacing w:after="0"/>
        <w:ind w:left="0"/>
        <w:jc w:val="both"/>
      </w:pPr>
      <w:r>
        <w:rPr>
          <w:rFonts w:ascii="Times New Roman"/>
          <w:b w:val="false"/>
          <w:i w:val="false"/>
          <w:color w:val="000000"/>
          <w:sz w:val="28"/>
        </w:rPr>
        <w:t>
      22) өмір сүрудің түрлі салаларына цифрлық технологияларды енгізу жөніндегі жұмысты жүргізу;</w:t>
      </w:r>
    </w:p>
    <w:bookmarkEnd w:id="65"/>
    <w:bookmarkStart w:name="z72" w:id="66"/>
    <w:p>
      <w:pPr>
        <w:spacing w:after="0"/>
        <w:ind w:left="0"/>
        <w:jc w:val="both"/>
      </w:pPr>
      <w:r>
        <w:rPr>
          <w:rFonts w:ascii="Times New Roman"/>
          <w:b w:val="false"/>
          <w:i w:val="false"/>
          <w:color w:val="000000"/>
          <w:sz w:val="28"/>
        </w:rPr>
        <w:t>
      23) аудан әкімі аппаратының қызметіне қатысты, өз құзыреті шегінде Қазақстан Республикасының қолданыстағы заңнамасына сәйкес өзге де функцияларды жүзеге асыру.</w:t>
      </w:r>
    </w:p>
    <w:bookmarkEnd w:id="66"/>
    <w:bookmarkStart w:name="z73" w:id="67"/>
    <w:p>
      <w:pPr>
        <w:spacing w:after="0"/>
        <w:ind w:left="0"/>
        <w:jc w:val="left"/>
      </w:pPr>
      <w:r>
        <w:rPr>
          <w:rFonts w:ascii="Times New Roman"/>
          <w:b/>
          <w:i w:val="false"/>
          <w:color w:val="000000"/>
        </w:rPr>
        <w:t xml:space="preserve"> 3-тарау. Мемлекеттік органның бірінші басшысының, алқалы органдардың (болған жағдайда) мәртебесі мен өкілеттіктері</w:t>
      </w:r>
    </w:p>
    <w:bookmarkEnd w:id="67"/>
    <w:bookmarkStart w:name="z74" w:id="68"/>
    <w:p>
      <w:pPr>
        <w:spacing w:after="0"/>
        <w:ind w:left="0"/>
        <w:jc w:val="both"/>
      </w:pPr>
      <w:r>
        <w:rPr>
          <w:rFonts w:ascii="Times New Roman"/>
          <w:b w:val="false"/>
          <w:i w:val="false"/>
          <w:color w:val="000000"/>
          <w:sz w:val="28"/>
        </w:rPr>
        <w:t>
      16. Аудан әкімі аппаратына басшылықты бірінші басшы жүзеге асырады, ол аудан әкімі аппаратына жүктелген міндеттердің орындалуы мен өз өкілеттіктерін жүзеге асыруы үшін дербес жауапкершілік көтереді.</w:t>
      </w:r>
    </w:p>
    <w:bookmarkEnd w:id="68"/>
    <w:bookmarkStart w:name="z75" w:id="69"/>
    <w:p>
      <w:pPr>
        <w:spacing w:after="0"/>
        <w:ind w:left="0"/>
        <w:jc w:val="both"/>
      </w:pPr>
      <w:r>
        <w:rPr>
          <w:rFonts w:ascii="Times New Roman"/>
          <w:b w:val="false"/>
          <w:i w:val="false"/>
          <w:color w:val="000000"/>
          <w:sz w:val="28"/>
        </w:rPr>
        <w:t>
      17. Аудан әкімі аппаратының басшысы Қазақстан Республикасының заңнамасына сәйкес қызметке тағайындалады және қызметтен босатылады.</w:t>
      </w:r>
    </w:p>
    <w:bookmarkEnd w:id="69"/>
    <w:bookmarkStart w:name="z76" w:id="70"/>
    <w:p>
      <w:pPr>
        <w:spacing w:after="0"/>
        <w:ind w:left="0"/>
        <w:jc w:val="both"/>
      </w:pPr>
      <w:r>
        <w:rPr>
          <w:rFonts w:ascii="Times New Roman"/>
          <w:b w:val="false"/>
          <w:i w:val="false"/>
          <w:color w:val="000000"/>
          <w:sz w:val="28"/>
        </w:rPr>
        <w:t>
      18. Аудан әкімі аппараты басшысының өкілеттіктері:</w:t>
      </w:r>
    </w:p>
    <w:bookmarkEnd w:id="70"/>
    <w:bookmarkStart w:name="z77" w:id="71"/>
    <w:p>
      <w:pPr>
        <w:spacing w:after="0"/>
        <w:ind w:left="0"/>
        <w:jc w:val="both"/>
      </w:pPr>
      <w:r>
        <w:rPr>
          <w:rFonts w:ascii="Times New Roman"/>
          <w:b w:val="false"/>
          <w:i w:val="false"/>
          <w:color w:val="000000"/>
          <w:sz w:val="28"/>
        </w:rPr>
        <w:t>
      1) Аудан әкімі аппаратын мемлекеттік органдарда және өзге де ұйымдарда таныстырады;</w:t>
      </w:r>
    </w:p>
    <w:bookmarkEnd w:id="71"/>
    <w:bookmarkStart w:name="z78" w:id="72"/>
    <w:p>
      <w:pPr>
        <w:spacing w:after="0"/>
        <w:ind w:left="0"/>
        <w:jc w:val="both"/>
      </w:pPr>
      <w:r>
        <w:rPr>
          <w:rFonts w:ascii="Times New Roman"/>
          <w:b w:val="false"/>
          <w:i w:val="false"/>
          <w:color w:val="000000"/>
          <w:sz w:val="28"/>
        </w:rPr>
        <w:t>
      2) сенімхатсыз Аудан әкімі аппаратының атынан әрекет етеді;</w:t>
      </w:r>
    </w:p>
    <w:bookmarkEnd w:id="72"/>
    <w:bookmarkStart w:name="z79" w:id="73"/>
    <w:p>
      <w:pPr>
        <w:spacing w:after="0"/>
        <w:ind w:left="0"/>
        <w:jc w:val="both"/>
      </w:pPr>
      <w:r>
        <w:rPr>
          <w:rFonts w:ascii="Times New Roman"/>
          <w:b w:val="false"/>
          <w:i w:val="false"/>
          <w:color w:val="000000"/>
          <w:sz w:val="28"/>
        </w:rPr>
        <w:t>
      3) өз құзыреті шегінде Аудан әкімі аппаратының жұмысын ұйымдастырады, оның құрылымдық бөлімшелерінің қызметін үйлестіреді және бақылайды;</w:t>
      </w:r>
    </w:p>
    <w:bookmarkEnd w:id="73"/>
    <w:bookmarkStart w:name="z80" w:id="74"/>
    <w:p>
      <w:pPr>
        <w:spacing w:after="0"/>
        <w:ind w:left="0"/>
        <w:jc w:val="both"/>
      </w:pPr>
      <w:r>
        <w:rPr>
          <w:rFonts w:ascii="Times New Roman"/>
          <w:b w:val="false"/>
          <w:i w:val="false"/>
          <w:color w:val="000000"/>
          <w:sz w:val="28"/>
        </w:rPr>
        <w:t>
      4) белгіленген лимит шегінде аудан әкімдігі мен аудан әкіміне Аудан әкімі аппаратының құрылымы мен штаттық кестесінің жобасын, оның құрылымдық бөлімшелері туралы ережелерді, сондай-ақ аудан бюджеті есебінен қаржыландырылатын кенттер мен ауылдық округтер әкімдерінің аппараттары мен атқарушы органдардың құрылымының жобаларын бекітуге ұсынады;</w:t>
      </w:r>
    </w:p>
    <w:bookmarkEnd w:id="74"/>
    <w:bookmarkStart w:name="z81" w:id="75"/>
    <w:p>
      <w:pPr>
        <w:spacing w:after="0"/>
        <w:ind w:left="0"/>
        <w:jc w:val="both"/>
      </w:pPr>
      <w:r>
        <w:rPr>
          <w:rFonts w:ascii="Times New Roman"/>
          <w:b w:val="false"/>
          <w:i w:val="false"/>
          <w:color w:val="000000"/>
          <w:sz w:val="28"/>
        </w:rPr>
        <w:t>
      5) аудан әкіміне аудан әкімдігінің қаулыларының, аудан әкімі шешімдері мен өкімдерінің жобаларын қол қоюға ұсынады;</w:t>
      </w:r>
    </w:p>
    <w:bookmarkEnd w:id="75"/>
    <w:bookmarkStart w:name="z82" w:id="76"/>
    <w:p>
      <w:pPr>
        <w:spacing w:after="0"/>
        <w:ind w:left="0"/>
        <w:jc w:val="both"/>
      </w:pPr>
      <w:r>
        <w:rPr>
          <w:rFonts w:ascii="Times New Roman"/>
          <w:b w:val="false"/>
          <w:i w:val="false"/>
          <w:color w:val="000000"/>
          <w:sz w:val="28"/>
        </w:rPr>
        <w:t>
      6) тәртіптік, конкурстық комиссиялардың және кадр мәселелері жөніндегі өзге де комиссиялардың қызметіне жалпы басшылықты жүзеге асырады;</w:t>
      </w:r>
    </w:p>
    <w:bookmarkEnd w:id="76"/>
    <w:bookmarkStart w:name="z83" w:id="77"/>
    <w:p>
      <w:pPr>
        <w:spacing w:after="0"/>
        <w:ind w:left="0"/>
        <w:jc w:val="both"/>
      </w:pPr>
      <w:r>
        <w:rPr>
          <w:rFonts w:ascii="Times New Roman"/>
          <w:b w:val="false"/>
          <w:i w:val="false"/>
          <w:color w:val="000000"/>
          <w:sz w:val="28"/>
        </w:rPr>
        <w:t>
      7) қызметтік тәртіптің сақталуын бақылауды қамтамасыз етеді;</w:t>
      </w:r>
    </w:p>
    <w:bookmarkEnd w:id="77"/>
    <w:bookmarkStart w:name="z84" w:id="78"/>
    <w:p>
      <w:pPr>
        <w:spacing w:after="0"/>
        <w:ind w:left="0"/>
        <w:jc w:val="both"/>
      </w:pPr>
      <w:r>
        <w:rPr>
          <w:rFonts w:ascii="Times New Roman"/>
          <w:b w:val="false"/>
          <w:i w:val="false"/>
          <w:color w:val="000000"/>
          <w:sz w:val="28"/>
        </w:rPr>
        <w:t>
      8) аудан әкімі аппараты қызметкерлерін, кенттер мен ауылдық округтер әкімдерін, аудан бюджеті есебінен қаржыландырылатын атқарушы органдардың басшыларын даярлау, қайта даярлау және біліктілігін арттыру, материалдық көмек көрсету, үстемеақылар белгілеу, көтермелеу және тәртіптік жауапкершілікке тарту мәселелері бойынша ұсыныстар енгізеді;</w:t>
      </w:r>
    </w:p>
    <w:bookmarkEnd w:id="78"/>
    <w:bookmarkStart w:name="z85" w:id="79"/>
    <w:p>
      <w:pPr>
        <w:spacing w:after="0"/>
        <w:ind w:left="0"/>
        <w:jc w:val="both"/>
      </w:pPr>
      <w:r>
        <w:rPr>
          <w:rFonts w:ascii="Times New Roman"/>
          <w:b w:val="false"/>
          <w:i w:val="false"/>
          <w:color w:val="000000"/>
          <w:sz w:val="28"/>
        </w:rPr>
        <w:t>
      9) өз құзыреті шегінде бұйрықтар шығарады, қызметтік құжаттарға қол қояды;</w:t>
      </w:r>
    </w:p>
    <w:bookmarkEnd w:id="79"/>
    <w:bookmarkStart w:name="z86" w:id="80"/>
    <w:p>
      <w:pPr>
        <w:spacing w:after="0"/>
        <w:ind w:left="0"/>
        <w:jc w:val="both"/>
      </w:pPr>
      <w:r>
        <w:rPr>
          <w:rFonts w:ascii="Times New Roman"/>
          <w:b w:val="false"/>
          <w:i w:val="false"/>
          <w:color w:val="000000"/>
          <w:sz w:val="28"/>
        </w:rPr>
        <w:t>
      10) өз құзыреті шегінде Қазақстан Республикасының сыбайлас жемқорлыққа қарсы іс-қимыл туралы заңнамасының талаптарының орындалуын қамтамасыз етеді;</w:t>
      </w:r>
    </w:p>
    <w:bookmarkEnd w:id="80"/>
    <w:bookmarkStart w:name="z87" w:id="81"/>
    <w:p>
      <w:pPr>
        <w:spacing w:after="0"/>
        <w:ind w:left="0"/>
        <w:jc w:val="both"/>
      </w:pPr>
      <w:r>
        <w:rPr>
          <w:rFonts w:ascii="Times New Roman"/>
          <w:b w:val="false"/>
          <w:i w:val="false"/>
          <w:color w:val="000000"/>
          <w:sz w:val="28"/>
        </w:rPr>
        <w:t>
      11) құпия құжаттармен жұмыс істеу кезінде Қазақстан Республикасының "Мемлекеттік құпиялар туралы" Заңының талаптары мен құпиялылық режимінің сақталуын қамтамасыз етеді;</w:t>
      </w:r>
    </w:p>
    <w:bookmarkEnd w:id="81"/>
    <w:bookmarkStart w:name="z88" w:id="82"/>
    <w:p>
      <w:pPr>
        <w:spacing w:after="0"/>
        <w:ind w:left="0"/>
        <w:jc w:val="both"/>
      </w:pPr>
      <w:r>
        <w:rPr>
          <w:rFonts w:ascii="Times New Roman"/>
          <w:b w:val="false"/>
          <w:i w:val="false"/>
          <w:color w:val="000000"/>
          <w:sz w:val="28"/>
        </w:rPr>
        <w:t>
      12) аудан аумағында мемлекеттік қызметтер көрсетуді ұйымдастырады;</w:t>
      </w:r>
    </w:p>
    <w:bookmarkEnd w:id="82"/>
    <w:bookmarkStart w:name="z89" w:id="83"/>
    <w:p>
      <w:pPr>
        <w:spacing w:after="0"/>
        <w:ind w:left="0"/>
        <w:jc w:val="both"/>
      </w:pPr>
      <w:r>
        <w:rPr>
          <w:rFonts w:ascii="Times New Roman"/>
          <w:b w:val="false"/>
          <w:i w:val="false"/>
          <w:color w:val="000000"/>
          <w:sz w:val="28"/>
        </w:rPr>
        <w:t>
      13) аудан әкімінің тапсырмаларын орындайды;</w:t>
      </w:r>
    </w:p>
    <w:bookmarkEnd w:id="83"/>
    <w:bookmarkStart w:name="z90" w:id="84"/>
    <w:p>
      <w:pPr>
        <w:spacing w:after="0"/>
        <w:ind w:left="0"/>
        <w:jc w:val="both"/>
      </w:pPr>
      <w:r>
        <w:rPr>
          <w:rFonts w:ascii="Times New Roman"/>
          <w:b w:val="false"/>
          <w:i w:val="false"/>
          <w:color w:val="000000"/>
          <w:sz w:val="28"/>
        </w:rPr>
        <w:t>
      14) облыстың, ауданның жергілікті атқарушы және өкілді органдары қабылдаған шешімдердің орындалу барысын бақылайды;</w:t>
      </w:r>
    </w:p>
    <w:bookmarkEnd w:id="84"/>
    <w:bookmarkStart w:name="z91" w:id="85"/>
    <w:p>
      <w:pPr>
        <w:spacing w:after="0"/>
        <w:ind w:left="0"/>
        <w:jc w:val="both"/>
      </w:pPr>
      <w:r>
        <w:rPr>
          <w:rFonts w:ascii="Times New Roman"/>
          <w:b w:val="false"/>
          <w:i w:val="false"/>
          <w:color w:val="000000"/>
          <w:sz w:val="28"/>
        </w:rPr>
        <w:t>
      15) Қазақстан Республикасының нормативтік құқықтық актілерімен және аудан әкімінің тапсырмаларымен жүктелген өзге де өкілеттіктерді жүзеге асырады.</w:t>
      </w:r>
    </w:p>
    <w:bookmarkEnd w:id="85"/>
    <w:bookmarkStart w:name="z92" w:id="86"/>
    <w:p>
      <w:pPr>
        <w:spacing w:after="0"/>
        <w:ind w:left="0"/>
        <w:jc w:val="both"/>
      </w:pPr>
      <w:r>
        <w:rPr>
          <w:rFonts w:ascii="Times New Roman"/>
          <w:b w:val="false"/>
          <w:i w:val="false"/>
          <w:color w:val="000000"/>
          <w:sz w:val="28"/>
        </w:rPr>
        <w:t>
      Аудан әкімі аппараты басшысының болмау кезеңінде оның өкілеттіктерін Қазақстан Республикасының қолданыстағы заңнамасына сәйкес оны алмастыратын тұлға жүзеге асырады.</w:t>
      </w:r>
    </w:p>
    <w:bookmarkEnd w:id="86"/>
    <w:bookmarkStart w:name="z93" w:id="87"/>
    <w:p>
      <w:pPr>
        <w:spacing w:after="0"/>
        <w:ind w:left="0"/>
        <w:jc w:val="left"/>
      </w:pPr>
      <w:r>
        <w:rPr>
          <w:rFonts w:ascii="Times New Roman"/>
          <w:b/>
          <w:i w:val="false"/>
          <w:color w:val="000000"/>
        </w:rPr>
        <w:t xml:space="preserve"> 4-тарау. Мемлекеттік органның мүлкі</w:t>
      </w:r>
    </w:p>
    <w:bookmarkEnd w:id="87"/>
    <w:bookmarkStart w:name="z94" w:id="88"/>
    <w:p>
      <w:pPr>
        <w:spacing w:after="0"/>
        <w:ind w:left="0"/>
        <w:jc w:val="both"/>
      </w:pPr>
      <w:r>
        <w:rPr>
          <w:rFonts w:ascii="Times New Roman"/>
          <w:b w:val="false"/>
          <w:i w:val="false"/>
          <w:color w:val="000000"/>
          <w:sz w:val="28"/>
        </w:rPr>
        <w:t>
      19. Аудан әкімі аппараты заңнамада көзделген жағдайларда жедел басқару құқығында оқшауланған мүлкі болу мүмкін.</w:t>
      </w:r>
    </w:p>
    <w:bookmarkEnd w:id="88"/>
    <w:bookmarkStart w:name="z95" w:id="89"/>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9"/>
    <w:bookmarkStart w:name="z96" w:id="90"/>
    <w:p>
      <w:pPr>
        <w:spacing w:after="0"/>
        <w:ind w:left="0"/>
        <w:jc w:val="both"/>
      </w:pPr>
      <w:r>
        <w:rPr>
          <w:rFonts w:ascii="Times New Roman"/>
          <w:b w:val="false"/>
          <w:i w:val="false"/>
          <w:color w:val="000000"/>
          <w:sz w:val="28"/>
        </w:rPr>
        <w:t>
      20. Аудан әкімі аппаратында бекітілген мүлік коммуналдық меншікке жатады.</w:t>
      </w:r>
    </w:p>
    <w:bookmarkEnd w:id="90"/>
    <w:bookmarkStart w:name="z97" w:id="91"/>
    <w:p>
      <w:pPr>
        <w:spacing w:after="0"/>
        <w:ind w:left="0"/>
        <w:jc w:val="both"/>
      </w:pPr>
      <w:r>
        <w:rPr>
          <w:rFonts w:ascii="Times New Roman"/>
          <w:b w:val="false"/>
          <w:i w:val="false"/>
          <w:color w:val="000000"/>
          <w:sz w:val="28"/>
        </w:rPr>
        <w:t>
      21. Егер заңнамада өзгеше көзделмесе, аудан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
    <w:bookmarkStart w:name="z98" w:id="92"/>
    <w:p>
      <w:pPr>
        <w:spacing w:after="0"/>
        <w:ind w:left="0"/>
        <w:jc w:val="left"/>
      </w:pPr>
      <w:r>
        <w:rPr>
          <w:rFonts w:ascii="Times New Roman"/>
          <w:b/>
          <w:i w:val="false"/>
          <w:color w:val="000000"/>
        </w:rPr>
        <w:t xml:space="preserve"> 5. Мемлекеттік органды қайта ұйымдастыру және тарату</w:t>
      </w:r>
    </w:p>
    <w:bookmarkEnd w:id="92"/>
    <w:bookmarkStart w:name="z99" w:id="93"/>
    <w:p>
      <w:pPr>
        <w:spacing w:after="0"/>
        <w:ind w:left="0"/>
        <w:jc w:val="both"/>
      </w:pPr>
      <w:r>
        <w:rPr>
          <w:rFonts w:ascii="Times New Roman"/>
          <w:b w:val="false"/>
          <w:i w:val="false"/>
          <w:color w:val="000000"/>
          <w:sz w:val="28"/>
        </w:rPr>
        <w:t>
      22. Аудан әкімі аппаратын қайта ұйымдастыру және тарату Қазақстан Республикасының заңнамасына сәйкес жүзеге асырылады.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